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942A27" w:rsidRPr="0013181B" w:rsidTr="00151C4A">
        <w:tc>
          <w:tcPr>
            <w:tcW w:w="4785" w:type="dxa"/>
          </w:tcPr>
          <w:p w:rsidR="004019B1" w:rsidRDefault="002F4084" w:rsidP="004019B1">
            <w:pPr>
              <w:pStyle w:val="a6"/>
              <w:wordWrap w:val="0"/>
              <w:autoSpaceDN w:val="0"/>
              <w:spacing w:line="290" w:lineRule="atLeast"/>
              <w:jc w:val="center"/>
              <w:rPr>
                <w:rFonts w:hint="eastAsia"/>
                <w:b/>
                <w:bCs/>
                <w:sz w:val="26"/>
                <w:szCs w:val="26"/>
                <w:lang w:eastAsia="zh-CN"/>
              </w:rPr>
            </w:pPr>
            <w:r w:rsidRPr="004019B1">
              <w:rPr>
                <w:rFonts w:hint="eastAsia"/>
                <w:b/>
                <w:bCs/>
                <w:sz w:val="26"/>
                <w:szCs w:val="26"/>
              </w:rPr>
              <w:t xml:space="preserve">국무원의 외자유치 업무를 잘할 데 </w:t>
            </w:r>
          </w:p>
          <w:p w:rsidR="004019B1" w:rsidRDefault="002F4084" w:rsidP="004019B1">
            <w:pPr>
              <w:pStyle w:val="a6"/>
              <w:wordWrap w:val="0"/>
              <w:autoSpaceDN w:val="0"/>
              <w:spacing w:line="290" w:lineRule="atLeast"/>
              <w:jc w:val="center"/>
              <w:rPr>
                <w:rFonts w:hint="eastAsia"/>
                <w:b/>
                <w:bCs/>
                <w:sz w:val="26"/>
                <w:szCs w:val="26"/>
              </w:rPr>
            </w:pPr>
            <w:r w:rsidRPr="004019B1">
              <w:rPr>
                <w:rFonts w:hint="eastAsia"/>
                <w:b/>
                <w:bCs/>
                <w:sz w:val="26"/>
                <w:szCs w:val="26"/>
              </w:rPr>
              <w:t xml:space="preserve">대한 몇 가지 의견을 관철하는 부문 업무분장 방안 인쇄발부에 대한 </w:t>
            </w:r>
          </w:p>
          <w:p w:rsidR="002F4084" w:rsidRPr="004019B1" w:rsidRDefault="002F4084" w:rsidP="004019B1">
            <w:pPr>
              <w:pStyle w:val="a6"/>
              <w:wordWrap w:val="0"/>
              <w:autoSpaceDN w:val="0"/>
              <w:spacing w:line="290" w:lineRule="atLeast"/>
              <w:jc w:val="center"/>
              <w:rPr>
                <w:rFonts w:hint="eastAsia"/>
                <w:sz w:val="26"/>
                <w:szCs w:val="26"/>
              </w:rPr>
            </w:pPr>
            <w:r w:rsidRPr="004019B1">
              <w:rPr>
                <w:rFonts w:hint="eastAsia"/>
                <w:b/>
                <w:bCs/>
                <w:sz w:val="26"/>
                <w:szCs w:val="26"/>
              </w:rPr>
              <w:t>국무원 판공청의 통지</w:t>
            </w:r>
          </w:p>
          <w:p w:rsidR="002F4084" w:rsidRDefault="002F4084" w:rsidP="004019B1">
            <w:pPr>
              <w:pStyle w:val="a6"/>
              <w:wordWrap w:val="0"/>
              <w:autoSpaceDN w:val="0"/>
              <w:spacing w:line="290" w:lineRule="atLeast"/>
              <w:jc w:val="center"/>
              <w:rPr>
                <w:rFonts w:hint="eastAsia"/>
                <w:sz w:val="21"/>
                <w:szCs w:val="21"/>
                <w:lang w:eastAsia="zh-CN"/>
              </w:rPr>
            </w:pPr>
            <w:r w:rsidRPr="004019B1">
              <w:rPr>
                <w:rFonts w:hint="eastAsia"/>
                <w:sz w:val="21"/>
                <w:szCs w:val="21"/>
              </w:rPr>
              <w:t>國辦函[2010]128호</w:t>
            </w:r>
          </w:p>
          <w:p w:rsidR="008D35E1" w:rsidRDefault="008D35E1" w:rsidP="004019B1">
            <w:pPr>
              <w:pStyle w:val="a6"/>
              <w:wordWrap w:val="0"/>
              <w:autoSpaceDN w:val="0"/>
              <w:spacing w:line="290" w:lineRule="atLeast"/>
              <w:jc w:val="center"/>
              <w:rPr>
                <w:rFonts w:hint="eastAsia"/>
                <w:sz w:val="21"/>
                <w:szCs w:val="21"/>
                <w:lang w:eastAsia="zh-CN"/>
              </w:rPr>
            </w:pPr>
          </w:p>
          <w:p w:rsidR="008D35E1" w:rsidRPr="004019B1" w:rsidRDefault="008D35E1" w:rsidP="004019B1">
            <w:pPr>
              <w:pStyle w:val="a6"/>
              <w:wordWrap w:val="0"/>
              <w:autoSpaceDN w:val="0"/>
              <w:spacing w:line="290" w:lineRule="atLeast"/>
              <w:jc w:val="center"/>
              <w:rPr>
                <w:rFonts w:hint="eastAsia"/>
                <w:sz w:val="21"/>
                <w:szCs w:val="21"/>
                <w:lang w:eastAsia="zh-CN"/>
              </w:rPr>
            </w:pPr>
          </w:p>
          <w:p w:rsidR="002F4084" w:rsidRPr="004019B1" w:rsidRDefault="002F4084" w:rsidP="004019B1">
            <w:pPr>
              <w:pStyle w:val="a6"/>
              <w:wordWrap w:val="0"/>
              <w:autoSpaceDN w:val="0"/>
              <w:spacing w:line="290" w:lineRule="atLeast"/>
              <w:rPr>
                <w:rFonts w:hint="eastAsia"/>
                <w:sz w:val="21"/>
                <w:szCs w:val="21"/>
              </w:rPr>
            </w:pPr>
            <w:r w:rsidRPr="004019B1">
              <w:rPr>
                <w:rFonts w:hint="eastAsia"/>
                <w:sz w:val="21"/>
                <w:szCs w:val="21"/>
              </w:rPr>
              <w:t xml:space="preserve">국무원 유관부문: </w:t>
            </w:r>
          </w:p>
          <w:p w:rsidR="002F4084" w:rsidRPr="004019B1" w:rsidRDefault="002F4084" w:rsidP="004A0ED5">
            <w:pPr>
              <w:pStyle w:val="a6"/>
              <w:wordWrap w:val="0"/>
              <w:autoSpaceDN w:val="0"/>
              <w:spacing w:line="290" w:lineRule="atLeast"/>
              <w:ind w:firstLineChars="100" w:firstLine="210"/>
              <w:rPr>
                <w:rFonts w:hint="eastAsia"/>
                <w:sz w:val="21"/>
                <w:szCs w:val="21"/>
              </w:rPr>
            </w:pPr>
            <w:r w:rsidRPr="004019B1">
              <w:rPr>
                <w:rFonts w:hint="eastAsia"/>
                <w:sz w:val="21"/>
                <w:szCs w:val="21"/>
              </w:rPr>
              <w:t>《국무원의 외자유치 업무를 잘할 데 대한 몇 가지 의견을 관철하는 부문 업무분장 방안》(이하 분장방안이라 함)이 이미 국무원의 승인을 얻었다. 관련 내용을 아래와 같이 인쇄 발부하므로 열심히 집행하기 바란다.</w:t>
            </w:r>
          </w:p>
          <w:p w:rsidR="002F4084" w:rsidRDefault="002F4084" w:rsidP="004A0ED5">
            <w:pPr>
              <w:pStyle w:val="a6"/>
              <w:wordWrap w:val="0"/>
              <w:autoSpaceDN w:val="0"/>
              <w:spacing w:line="290" w:lineRule="atLeast"/>
              <w:ind w:firstLineChars="100" w:firstLine="210"/>
              <w:rPr>
                <w:rFonts w:hint="eastAsia"/>
                <w:sz w:val="21"/>
                <w:szCs w:val="21"/>
                <w:lang w:eastAsia="zh-CN"/>
              </w:rPr>
            </w:pPr>
            <w:r w:rsidRPr="004019B1">
              <w:rPr>
                <w:rFonts w:hint="eastAsia"/>
                <w:sz w:val="21"/>
                <w:szCs w:val="21"/>
              </w:rPr>
              <w:t>유관부문은 《국무원의 외자유치 업무를 잘할 데 대한 몇 가지 의견》(國發[2010]9호)을 열심히 관철하고 책임을 분명히 가르고 리더십을 강화하고 각자의 직책을 다해 열심히 관철해야 한다. 각 부문은 분장방안 중에 언급된 업무를 더 세부적으로 분해하여 구체적인 조치를 제정하는 동시에 다그쳐 조직 실시해야 한다. 하나의 업무가 한개 이상의 부문과 관계되는 경우에는 부문 지간의 협력을 더욱 긴밀하게 추진하고 그중 주관부문은 조율을 강화해야 한다. 발전개혁위원회, 상무부는 유관부문과 공동으로 연도 업무를 완성한 상황을 일괄하여 국무원에 보고해야 하며, 국무원판공청은 중점 업무를 수행한 상황에 대해 시의 적절하게 독촉하고 검사를 실시한다.</w:t>
            </w:r>
          </w:p>
          <w:p w:rsidR="004A0ED5" w:rsidRPr="004019B1" w:rsidRDefault="004A0ED5" w:rsidP="004A0ED5">
            <w:pPr>
              <w:pStyle w:val="a6"/>
              <w:wordWrap w:val="0"/>
              <w:autoSpaceDN w:val="0"/>
              <w:spacing w:line="290" w:lineRule="atLeast"/>
              <w:ind w:firstLineChars="100" w:firstLine="210"/>
              <w:rPr>
                <w:rFonts w:hint="eastAsia"/>
                <w:sz w:val="21"/>
                <w:szCs w:val="21"/>
                <w:lang w:eastAsia="zh-CN"/>
              </w:rPr>
            </w:pPr>
          </w:p>
          <w:p w:rsidR="002F4084" w:rsidRPr="004019B1" w:rsidRDefault="002F4084" w:rsidP="004A0ED5">
            <w:pPr>
              <w:pStyle w:val="MS"/>
              <w:wordWrap w:val="0"/>
              <w:autoSpaceDN w:val="0"/>
              <w:spacing w:line="290" w:lineRule="atLeast"/>
              <w:jc w:val="right"/>
              <w:rPr>
                <w:rFonts w:hAnsi="한컴바탕" w:hint="eastAsia"/>
              </w:rPr>
            </w:pPr>
            <w:r w:rsidRPr="004019B1">
              <w:rPr>
                <w:rFonts w:hAnsi="한컴바탕" w:hint="eastAsia"/>
              </w:rPr>
              <w:t>국무원 판공청</w:t>
            </w:r>
          </w:p>
          <w:p w:rsidR="002F4084" w:rsidRPr="004019B1" w:rsidRDefault="002F4084" w:rsidP="004A0ED5">
            <w:pPr>
              <w:pStyle w:val="MS"/>
              <w:wordWrap w:val="0"/>
              <w:autoSpaceDN w:val="0"/>
              <w:spacing w:line="290" w:lineRule="atLeast"/>
              <w:jc w:val="right"/>
              <w:rPr>
                <w:rFonts w:hAnsi="한컴바탕" w:hint="eastAsia"/>
              </w:rPr>
            </w:pPr>
            <w:r w:rsidRPr="004019B1">
              <w:rPr>
                <w:rFonts w:hAnsi="한컴바탕" w:hint="eastAsia"/>
              </w:rPr>
              <w:t>2010년 8월 18일</w:t>
            </w:r>
          </w:p>
          <w:p w:rsidR="004A0ED5" w:rsidRDefault="004A0ED5" w:rsidP="004019B1">
            <w:pPr>
              <w:pStyle w:val="a6"/>
              <w:wordWrap w:val="0"/>
              <w:autoSpaceDN w:val="0"/>
              <w:spacing w:line="290" w:lineRule="atLeast"/>
              <w:jc w:val="center"/>
              <w:rPr>
                <w:rFonts w:hint="eastAsia"/>
                <w:b/>
                <w:bCs/>
                <w:sz w:val="21"/>
                <w:szCs w:val="21"/>
                <w:lang w:eastAsia="zh-CN"/>
              </w:rPr>
            </w:pPr>
          </w:p>
          <w:p w:rsidR="004A0ED5" w:rsidRDefault="004A0ED5" w:rsidP="004019B1">
            <w:pPr>
              <w:pStyle w:val="a6"/>
              <w:wordWrap w:val="0"/>
              <w:autoSpaceDN w:val="0"/>
              <w:spacing w:line="290" w:lineRule="atLeast"/>
              <w:jc w:val="center"/>
              <w:rPr>
                <w:rFonts w:hint="eastAsia"/>
                <w:b/>
                <w:bCs/>
                <w:sz w:val="21"/>
                <w:szCs w:val="21"/>
                <w:lang w:eastAsia="zh-CN"/>
              </w:rPr>
            </w:pPr>
          </w:p>
          <w:p w:rsidR="002F4084" w:rsidRPr="004019B1" w:rsidRDefault="002F4084" w:rsidP="004019B1">
            <w:pPr>
              <w:pStyle w:val="a6"/>
              <w:wordWrap w:val="0"/>
              <w:autoSpaceDN w:val="0"/>
              <w:spacing w:line="290" w:lineRule="atLeast"/>
              <w:jc w:val="center"/>
              <w:rPr>
                <w:rFonts w:hint="eastAsia"/>
                <w:sz w:val="21"/>
                <w:szCs w:val="21"/>
              </w:rPr>
            </w:pPr>
            <w:r w:rsidRPr="004019B1">
              <w:rPr>
                <w:rFonts w:hint="eastAsia"/>
                <w:b/>
                <w:bCs/>
                <w:sz w:val="21"/>
                <w:szCs w:val="21"/>
              </w:rPr>
              <w:t xml:space="preserve">국무원의 외자유치 업무를 잘할 데 대한 </w:t>
            </w:r>
          </w:p>
          <w:p w:rsidR="002F4084" w:rsidRDefault="002F4084" w:rsidP="007670B9">
            <w:pPr>
              <w:pStyle w:val="a6"/>
              <w:wordWrap w:val="0"/>
              <w:autoSpaceDN w:val="0"/>
              <w:spacing w:line="290" w:lineRule="atLeast"/>
              <w:jc w:val="center"/>
              <w:rPr>
                <w:rFonts w:hint="eastAsia"/>
                <w:b/>
                <w:bCs/>
                <w:sz w:val="21"/>
                <w:szCs w:val="21"/>
                <w:lang w:eastAsia="zh-CN"/>
              </w:rPr>
            </w:pPr>
            <w:r w:rsidRPr="004019B1">
              <w:rPr>
                <w:rFonts w:hint="eastAsia"/>
                <w:b/>
                <w:bCs/>
                <w:sz w:val="21"/>
                <w:szCs w:val="21"/>
              </w:rPr>
              <w:t>몇 가지 의견을 관철하는 부문 업무분장 방안</w:t>
            </w:r>
          </w:p>
          <w:p w:rsidR="007670B9" w:rsidRPr="004019B1" w:rsidRDefault="007670B9" w:rsidP="007670B9">
            <w:pPr>
              <w:pStyle w:val="a6"/>
              <w:wordWrap w:val="0"/>
              <w:autoSpaceDN w:val="0"/>
              <w:spacing w:line="290" w:lineRule="atLeast"/>
              <w:jc w:val="center"/>
              <w:rPr>
                <w:rFonts w:hint="eastAsia"/>
                <w:sz w:val="21"/>
                <w:szCs w:val="21"/>
                <w:lang w:eastAsia="zh-CN"/>
              </w:rPr>
            </w:pPr>
          </w:p>
          <w:p w:rsidR="002F4084" w:rsidRPr="004019B1" w:rsidRDefault="002F4084" w:rsidP="004A0ED5">
            <w:pPr>
              <w:pStyle w:val="a6"/>
              <w:wordWrap w:val="0"/>
              <w:autoSpaceDN w:val="0"/>
              <w:spacing w:line="290" w:lineRule="atLeast"/>
              <w:ind w:firstLineChars="200" w:firstLine="420"/>
              <w:rPr>
                <w:rFonts w:hint="eastAsia"/>
                <w:sz w:val="21"/>
                <w:szCs w:val="21"/>
              </w:rPr>
            </w:pPr>
            <w:r w:rsidRPr="004019B1">
              <w:rPr>
                <w:rFonts w:hint="eastAsia"/>
                <w:sz w:val="21"/>
                <w:szCs w:val="21"/>
              </w:rPr>
              <w:t>1. 외자유치 구조를 최적화</w:t>
            </w:r>
          </w:p>
          <w:p w:rsidR="002F4084" w:rsidRPr="004019B1" w:rsidRDefault="002F4084" w:rsidP="004A0ED5">
            <w:pPr>
              <w:pStyle w:val="a6"/>
              <w:wordWrap w:val="0"/>
              <w:autoSpaceDN w:val="0"/>
              <w:spacing w:line="290" w:lineRule="atLeast"/>
              <w:ind w:firstLineChars="200" w:firstLine="420"/>
              <w:rPr>
                <w:rFonts w:hint="eastAsia"/>
                <w:sz w:val="21"/>
                <w:szCs w:val="21"/>
              </w:rPr>
            </w:pPr>
            <w:r w:rsidRPr="004019B1">
              <w:rPr>
                <w:rFonts w:hint="eastAsia"/>
                <w:sz w:val="21"/>
                <w:szCs w:val="21"/>
              </w:rPr>
              <w:t>(1) 중국의 경제발전 수요에 근거하여, 그리고 국가산업조정과 진흥규획의 요구에 결부시켜 《외국인투자 산업지도목록》을 개정하고 개방영역을 확대하며, 첨단제조업, 하이테크산업, 현대서비스업, 신에너지 및 에너지절약 환경보호 산업에 대한 외국인투자를 장려한다. 엄격히 “2高 1資”와 저수준, 생산능력 과잉 프로젝트의 확장을 규제한다.(발전개혁위원회, 상</w:t>
            </w:r>
            <w:r w:rsidRPr="004019B1">
              <w:rPr>
                <w:rFonts w:hint="eastAsia"/>
                <w:sz w:val="21"/>
                <w:szCs w:val="21"/>
              </w:rPr>
              <w:lastRenderedPageBreak/>
              <w:t>무부, 첫 순위 단위는 주관부문, 하동)</w:t>
            </w:r>
          </w:p>
          <w:p w:rsidR="002F4084" w:rsidRPr="004019B1" w:rsidRDefault="002F4084" w:rsidP="004A0ED5">
            <w:pPr>
              <w:pStyle w:val="a6"/>
              <w:wordWrap w:val="0"/>
              <w:autoSpaceDN w:val="0"/>
              <w:spacing w:line="290" w:lineRule="atLeast"/>
              <w:ind w:firstLineChars="200" w:firstLine="420"/>
              <w:rPr>
                <w:rFonts w:hint="eastAsia"/>
                <w:sz w:val="21"/>
                <w:szCs w:val="21"/>
              </w:rPr>
            </w:pPr>
            <w:r w:rsidRPr="004019B1">
              <w:rPr>
                <w:rFonts w:hint="eastAsia"/>
                <w:sz w:val="21"/>
                <w:szCs w:val="21"/>
              </w:rPr>
              <w:t>(2) 국가산업조정 및 진흥규획 중의 정책조치는 조건에 부합되는 외국인투자기업에 대등하게 적용한다.(발전개혁위원회, 공업정보화부)</w:t>
            </w:r>
          </w:p>
          <w:p w:rsidR="002F4084" w:rsidRPr="004019B1" w:rsidRDefault="002F4084" w:rsidP="004A0ED5">
            <w:pPr>
              <w:pStyle w:val="a6"/>
              <w:wordWrap w:val="0"/>
              <w:autoSpaceDN w:val="0"/>
              <w:spacing w:line="290" w:lineRule="atLeast"/>
              <w:ind w:firstLineChars="200" w:firstLine="420"/>
              <w:rPr>
                <w:rFonts w:hint="eastAsia"/>
                <w:sz w:val="21"/>
                <w:szCs w:val="21"/>
              </w:rPr>
            </w:pPr>
            <w:r w:rsidRPr="004019B1">
              <w:rPr>
                <w:rFonts w:hint="eastAsia"/>
                <w:sz w:val="21"/>
                <w:szCs w:val="21"/>
              </w:rPr>
              <w:t>(3) 토지를 집약적으로 사용하는 국가 장려부류의 외국인투자프로젝트는 우선적으로 토지를 공급하며, 토지출양 최저가격을 정할 때 소재지 토지 등급에 대응되는 《전국 공업용지 출양 최저가격 기준》의 70%보다 낮지 않은 가격으로 집행할 수 있다.(국토자원부)</w:t>
            </w:r>
          </w:p>
          <w:p w:rsidR="002F4084" w:rsidRPr="004019B1" w:rsidRDefault="002F4084" w:rsidP="004A0ED5">
            <w:pPr>
              <w:pStyle w:val="a6"/>
              <w:wordWrap w:val="0"/>
              <w:autoSpaceDN w:val="0"/>
              <w:spacing w:line="290" w:lineRule="atLeast"/>
              <w:ind w:firstLineChars="200" w:firstLine="420"/>
              <w:rPr>
                <w:rFonts w:hint="eastAsia"/>
                <w:sz w:val="21"/>
                <w:szCs w:val="21"/>
              </w:rPr>
            </w:pPr>
            <w:r w:rsidRPr="004019B1">
              <w:rPr>
                <w:rFonts w:hint="eastAsia"/>
                <w:sz w:val="21"/>
                <w:szCs w:val="21"/>
              </w:rPr>
              <w:t>(4) 외국인투자 하이테크기업의 발전을 장려하고 하이테크기업에 대한 인정업무를 개선 및 완벽히 한다.(과학기술부, 재정부, 세무총국이 발전개혁위원회, 상무부, 공업정보화 등 부문과 공동 실시)</w:t>
            </w:r>
          </w:p>
          <w:p w:rsidR="002F4084" w:rsidRPr="007670B9" w:rsidRDefault="002F4084" w:rsidP="007670B9">
            <w:pPr>
              <w:pStyle w:val="a6"/>
              <w:wordWrap w:val="0"/>
              <w:autoSpaceDN w:val="0"/>
              <w:spacing w:line="290" w:lineRule="atLeast"/>
              <w:ind w:firstLineChars="200" w:firstLine="396"/>
              <w:rPr>
                <w:rFonts w:hint="eastAsia"/>
                <w:spacing w:val="-6"/>
                <w:sz w:val="21"/>
                <w:szCs w:val="21"/>
              </w:rPr>
            </w:pPr>
            <w:r w:rsidRPr="007670B9">
              <w:rPr>
                <w:rFonts w:hint="eastAsia"/>
                <w:spacing w:val="-6"/>
                <w:sz w:val="21"/>
                <w:szCs w:val="21"/>
              </w:rPr>
              <w:t>(5) 중외기업의 연구개발 합작을 장려하며, 조건에 부합되는 외국인투자기업이 내자기업, 연구기관과 합작하여 국가과학기술개발프로젝트, 혁신능력 건설프로젝트 등을 신청하는 것을 장려한다.(발전개혁위원회, 과학기술부, 재정부)</w:t>
            </w:r>
          </w:p>
          <w:p w:rsidR="002F4084" w:rsidRPr="004019B1" w:rsidRDefault="002F4084" w:rsidP="004A0ED5">
            <w:pPr>
              <w:pStyle w:val="a6"/>
              <w:wordWrap w:val="0"/>
              <w:autoSpaceDN w:val="0"/>
              <w:spacing w:line="290" w:lineRule="atLeast"/>
              <w:ind w:firstLineChars="200" w:firstLine="420"/>
              <w:rPr>
                <w:rFonts w:hint="eastAsia"/>
                <w:sz w:val="21"/>
                <w:szCs w:val="21"/>
              </w:rPr>
            </w:pPr>
            <w:r w:rsidRPr="004019B1">
              <w:rPr>
                <w:rFonts w:hint="eastAsia"/>
                <w:sz w:val="21"/>
                <w:szCs w:val="21"/>
              </w:rPr>
              <w:t>국가급 기술센터의 설립 신청을 인정.(발전개혁위원회, 과학기술부, 재정부, 해관총서, 세무총국)</w:t>
            </w:r>
          </w:p>
          <w:p w:rsidR="002F4084" w:rsidRPr="004019B1" w:rsidRDefault="002F4084" w:rsidP="004A0ED5">
            <w:pPr>
              <w:pStyle w:val="a6"/>
              <w:wordWrap w:val="0"/>
              <w:autoSpaceDN w:val="0"/>
              <w:spacing w:line="290" w:lineRule="atLeast"/>
              <w:ind w:firstLineChars="200" w:firstLine="420"/>
              <w:rPr>
                <w:rFonts w:hint="eastAsia"/>
                <w:sz w:val="21"/>
                <w:szCs w:val="21"/>
              </w:rPr>
            </w:pPr>
            <w:r w:rsidRPr="004019B1">
              <w:rPr>
                <w:rFonts w:hint="eastAsia"/>
                <w:sz w:val="21"/>
                <w:szCs w:val="21"/>
              </w:rPr>
              <w:t>(6) 다국적 회사가 중국에 지역본부, 연구개발센터, 구매센터, 재무관리센터, 결제센터 및 원가와 이익채산센터 등 기능성 기구를 설립하는 것을 장려한다.(상무부, 외환관리국, 은행업감독관리위원회, 발전개혁위원회, 재정부, 공상행정관리총국)</w:t>
            </w:r>
          </w:p>
          <w:p w:rsidR="002F4084" w:rsidRPr="004019B1" w:rsidRDefault="002F4084" w:rsidP="004A0ED5">
            <w:pPr>
              <w:pStyle w:val="a6"/>
              <w:wordWrap w:val="0"/>
              <w:autoSpaceDN w:val="0"/>
              <w:spacing w:line="290" w:lineRule="atLeast"/>
              <w:ind w:firstLineChars="200" w:firstLine="420"/>
              <w:rPr>
                <w:rFonts w:hint="eastAsia"/>
                <w:sz w:val="21"/>
                <w:szCs w:val="21"/>
              </w:rPr>
            </w:pPr>
            <w:r w:rsidRPr="004019B1">
              <w:rPr>
                <w:rFonts w:hint="eastAsia"/>
                <w:sz w:val="21"/>
                <w:szCs w:val="21"/>
              </w:rPr>
              <w:t xml:space="preserve">2010년 12월 31일 전에 규정 조건에 부합되는 외국인투자 연구개발센터가 확실히 수입해야 하는 과학기술개발용품은 수입관세와 수입단계 증치세, 소비세를 면제한다.(재정부, 상무부, 해관총서, 세무총국) </w:t>
            </w:r>
          </w:p>
          <w:p w:rsidR="002F4084" w:rsidRPr="007670B9" w:rsidRDefault="002F4084" w:rsidP="007670B9">
            <w:pPr>
              <w:pStyle w:val="a6"/>
              <w:wordWrap w:val="0"/>
              <w:autoSpaceDN w:val="0"/>
              <w:spacing w:line="290" w:lineRule="atLeast"/>
              <w:ind w:firstLineChars="200" w:firstLine="404"/>
              <w:rPr>
                <w:rFonts w:hint="eastAsia"/>
                <w:spacing w:val="-4"/>
                <w:sz w:val="21"/>
                <w:szCs w:val="21"/>
              </w:rPr>
            </w:pPr>
            <w:r w:rsidRPr="007670B9">
              <w:rPr>
                <w:rFonts w:hint="eastAsia"/>
                <w:spacing w:val="-4"/>
                <w:sz w:val="21"/>
                <w:szCs w:val="21"/>
              </w:rPr>
              <w:t>(7) 지원정책을 관철하고 완벽히 하고 외국인투자 서비스아웃소싱산업을 장려하며, 선진기술과 관리경험을 도입하여 중국 서비스아웃소싱산업의 국제적 경쟁력을 제고시킨다.(상무부)</w:t>
            </w:r>
          </w:p>
          <w:p w:rsidR="002F4084" w:rsidRPr="004019B1" w:rsidRDefault="002F4084" w:rsidP="004A0ED5">
            <w:pPr>
              <w:pStyle w:val="a6"/>
              <w:wordWrap w:val="0"/>
              <w:autoSpaceDN w:val="0"/>
              <w:spacing w:line="290" w:lineRule="atLeast"/>
              <w:ind w:firstLineChars="200" w:firstLine="420"/>
              <w:rPr>
                <w:rFonts w:hint="eastAsia"/>
                <w:sz w:val="21"/>
                <w:szCs w:val="21"/>
              </w:rPr>
            </w:pPr>
            <w:r w:rsidRPr="004019B1">
              <w:rPr>
                <w:rFonts w:hint="eastAsia"/>
                <w:sz w:val="21"/>
                <w:szCs w:val="21"/>
              </w:rPr>
              <w:t>2. 외자의 중서부지역 이전과 진일보 투자를 리드</w:t>
            </w:r>
          </w:p>
          <w:p w:rsidR="002F4084" w:rsidRPr="00AC2814" w:rsidRDefault="002F4084" w:rsidP="00AC2814">
            <w:pPr>
              <w:pStyle w:val="a6"/>
              <w:wordWrap w:val="0"/>
              <w:autoSpaceDN w:val="0"/>
              <w:spacing w:line="290" w:lineRule="atLeast"/>
              <w:ind w:firstLineChars="200" w:firstLine="404"/>
              <w:rPr>
                <w:rFonts w:hint="eastAsia"/>
                <w:spacing w:val="-4"/>
                <w:sz w:val="21"/>
                <w:szCs w:val="21"/>
              </w:rPr>
            </w:pPr>
            <w:r w:rsidRPr="00AC2814">
              <w:rPr>
                <w:rFonts w:hint="eastAsia"/>
                <w:spacing w:val="-4"/>
                <w:sz w:val="21"/>
                <w:szCs w:val="21"/>
              </w:rPr>
              <w:t>(8) 《외국인투자 산업지도목록》 개정상황에 근거하여 《중서부지역 외국인투자 우위산업목록》을 보충, 개정하고 노동집약형 프로젝트 조목을 증가하여 외국인투자자가 중서부지역에 환경보호 요구에 부합되는 노동집약형 산업에 투</w:t>
            </w:r>
            <w:r w:rsidRPr="00AC2814">
              <w:rPr>
                <w:rFonts w:hint="eastAsia"/>
                <w:spacing w:val="-4"/>
                <w:sz w:val="21"/>
                <w:szCs w:val="21"/>
              </w:rPr>
              <w:lastRenderedPageBreak/>
              <w:t>자하는 것을 장려한다.(발전개혁위원회, 상무부)</w:t>
            </w:r>
          </w:p>
          <w:p w:rsidR="002F4084" w:rsidRPr="004019B1" w:rsidRDefault="002F4084" w:rsidP="004A0ED5">
            <w:pPr>
              <w:pStyle w:val="a6"/>
              <w:wordWrap w:val="0"/>
              <w:autoSpaceDN w:val="0"/>
              <w:spacing w:line="290" w:lineRule="atLeast"/>
              <w:ind w:firstLineChars="200" w:firstLine="420"/>
              <w:rPr>
                <w:rFonts w:hint="eastAsia"/>
                <w:sz w:val="21"/>
                <w:szCs w:val="21"/>
              </w:rPr>
            </w:pPr>
            <w:r w:rsidRPr="004019B1">
              <w:rPr>
                <w:rFonts w:hint="eastAsia"/>
                <w:sz w:val="21"/>
                <w:szCs w:val="21"/>
              </w:rPr>
              <w:t>(9) 조건에 부합되는 서부지역의 외자기업에 대해서는 계속 기업소득세 우대정책을 실시함으로써 서부지역의 외국인투자를 유치하는 양호한 발전추세를 유지한다.(재정부, 발전개혁위원회, 상무부, 세무총국)</w:t>
            </w:r>
          </w:p>
          <w:p w:rsidR="002F4084" w:rsidRPr="004019B1" w:rsidRDefault="002F4084" w:rsidP="004A0ED5">
            <w:pPr>
              <w:pStyle w:val="a6"/>
              <w:wordWrap w:val="0"/>
              <w:autoSpaceDN w:val="0"/>
              <w:spacing w:line="290" w:lineRule="atLeast"/>
              <w:ind w:firstLineChars="200" w:firstLine="420"/>
              <w:rPr>
                <w:rFonts w:hint="eastAsia"/>
                <w:sz w:val="21"/>
                <w:szCs w:val="21"/>
              </w:rPr>
            </w:pPr>
            <w:r w:rsidRPr="004019B1">
              <w:rPr>
                <w:rFonts w:hint="eastAsia"/>
                <w:sz w:val="21"/>
                <w:szCs w:val="21"/>
              </w:rPr>
              <w:t>(10) 동부지역의 외국인투자기업이 중서부지역으로 전이하는데 대하여 정책개방과 기술자금 관련 지원을 강화하는 동시에 행정서비스를 완벽히 하여 공상행정, 세무, 외환, 사회보험 등 수속에 편의를 제공한다.(발전개혁위원회, 상무부, 재정부, 인력자원사회보장부, 공상행정관리총국, 품질감독검사검역총국, 세무총국, 외환관리국)</w:t>
            </w:r>
          </w:p>
          <w:p w:rsidR="002F4084" w:rsidRPr="00AC2814" w:rsidRDefault="002F4084" w:rsidP="00AC2814">
            <w:pPr>
              <w:pStyle w:val="a6"/>
              <w:wordWrap w:val="0"/>
              <w:autoSpaceDN w:val="0"/>
              <w:spacing w:line="290" w:lineRule="atLeast"/>
              <w:ind w:firstLineChars="200" w:firstLine="380"/>
              <w:rPr>
                <w:rFonts w:hint="eastAsia"/>
                <w:spacing w:val="-10"/>
                <w:sz w:val="21"/>
                <w:szCs w:val="21"/>
              </w:rPr>
            </w:pPr>
            <w:r w:rsidRPr="00AC2814">
              <w:rPr>
                <w:rFonts w:hint="eastAsia"/>
                <w:spacing w:val="-10"/>
                <w:sz w:val="21"/>
                <w:szCs w:val="21"/>
              </w:rPr>
              <w:t>외자은행이 중서부지역에 기구를 설립하여 업무를 개시하는 것을 장려한다.(은행업감독관리위원회)</w:t>
            </w:r>
          </w:p>
          <w:p w:rsidR="002F4084" w:rsidRPr="004019B1" w:rsidRDefault="002F4084" w:rsidP="004A0ED5">
            <w:pPr>
              <w:pStyle w:val="a6"/>
              <w:wordWrap w:val="0"/>
              <w:autoSpaceDN w:val="0"/>
              <w:spacing w:line="290" w:lineRule="atLeast"/>
              <w:ind w:firstLineChars="200" w:firstLine="420"/>
              <w:rPr>
                <w:rFonts w:hint="eastAsia"/>
                <w:sz w:val="21"/>
                <w:szCs w:val="21"/>
              </w:rPr>
            </w:pPr>
            <w:r w:rsidRPr="004019B1">
              <w:rPr>
                <w:rFonts w:hint="eastAsia"/>
                <w:sz w:val="21"/>
                <w:szCs w:val="21"/>
              </w:rPr>
              <w:t xml:space="preserve">(11) 동부지역이 시장원칙에 따라 중서부지역과 위탁관리, 투자협력 등 여러 가지 방식으로 서로의 우위를 발휘시키고 산업연동을 실시하고 이익을 공유하는 원칙에 따라 공동으로 개발구를 건설하는 것을 장려한다.(발전개혁위원회, 상무부) </w:t>
            </w:r>
          </w:p>
          <w:p w:rsidR="002F4084" w:rsidRPr="004019B1" w:rsidRDefault="002F4084" w:rsidP="004A0ED5">
            <w:pPr>
              <w:pStyle w:val="a6"/>
              <w:wordWrap w:val="0"/>
              <w:autoSpaceDN w:val="0"/>
              <w:spacing w:line="290" w:lineRule="atLeast"/>
              <w:ind w:firstLineChars="200" w:firstLine="420"/>
              <w:rPr>
                <w:rFonts w:hint="eastAsia"/>
                <w:sz w:val="21"/>
                <w:szCs w:val="21"/>
              </w:rPr>
            </w:pPr>
            <w:r w:rsidRPr="004019B1">
              <w:rPr>
                <w:rFonts w:hint="eastAsia"/>
                <w:sz w:val="21"/>
                <w:szCs w:val="21"/>
              </w:rPr>
              <w:t>3. 외자유치방식의 다양화를 촉진</w:t>
            </w:r>
          </w:p>
          <w:p w:rsidR="002F4084" w:rsidRPr="004019B1" w:rsidRDefault="002F4084" w:rsidP="004A0ED5">
            <w:pPr>
              <w:pStyle w:val="a6"/>
              <w:wordWrap w:val="0"/>
              <w:autoSpaceDN w:val="0"/>
              <w:spacing w:line="290" w:lineRule="atLeast"/>
              <w:ind w:firstLineChars="200" w:firstLine="420"/>
              <w:rPr>
                <w:rFonts w:hint="eastAsia"/>
                <w:sz w:val="21"/>
                <w:szCs w:val="21"/>
              </w:rPr>
            </w:pPr>
            <w:r w:rsidRPr="004019B1">
              <w:rPr>
                <w:rFonts w:hint="eastAsia"/>
                <w:sz w:val="21"/>
                <w:szCs w:val="21"/>
              </w:rPr>
              <w:t>(12) 외자가 주식참여, 인수합병 등 방식으로 국내기업의 개편, 개조 및 인수합병 재편에 참여하는 것을 장려한다. A주식 상장회사가 경내외 전략적 투자자를 유치하는 것을 지원한다. 경내증권투자와 기업 인수합병에 외자 참여를 규범화 한다.(상무부, 증권감독관리위원회, 발전개혁위원회, 공업정보화부)</w:t>
            </w:r>
          </w:p>
          <w:p w:rsidR="002F4084" w:rsidRPr="004019B1" w:rsidRDefault="002F4084" w:rsidP="004A0ED5">
            <w:pPr>
              <w:pStyle w:val="a6"/>
              <w:wordWrap w:val="0"/>
              <w:autoSpaceDN w:val="0"/>
              <w:spacing w:line="290" w:lineRule="atLeast"/>
              <w:ind w:firstLineChars="200" w:firstLine="420"/>
              <w:rPr>
                <w:rFonts w:hint="eastAsia"/>
                <w:sz w:val="21"/>
                <w:szCs w:val="21"/>
              </w:rPr>
            </w:pPr>
            <w:r w:rsidRPr="004019B1">
              <w:rPr>
                <w:rFonts w:hint="eastAsia"/>
                <w:sz w:val="21"/>
                <w:szCs w:val="21"/>
              </w:rPr>
              <w:t>법에 따라 반독과점 심사를 실시한다.(상무부, 발전개혁위원회, 공상행정관리총국이 업무분장에 따라 감당)</w:t>
            </w:r>
          </w:p>
          <w:p w:rsidR="002F4084" w:rsidRPr="004019B1" w:rsidRDefault="002F4084" w:rsidP="004A0ED5">
            <w:pPr>
              <w:pStyle w:val="a6"/>
              <w:wordWrap w:val="0"/>
              <w:autoSpaceDN w:val="0"/>
              <w:spacing w:line="290" w:lineRule="atLeast"/>
              <w:ind w:firstLineChars="200" w:firstLine="420"/>
              <w:rPr>
                <w:rFonts w:hint="eastAsia"/>
                <w:sz w:val="21"/>
                <w:szCs w:val="21"/>
              </w:rPr>
            </w:pPr>
            <w:r w:rsidRPr="004019B1">
              <w:rPr>
                <w:rFonts w:hint="eastAsia"/>
                <w:sz w:val="21"/>
                <w:szCs w:val="21"/>
              </w:rPr>
              <w:t>외자 인수합병에 대한 안전심사 제도를 다그쳐 수립한다.(발전개혁위원회, 상무부)</w:t>
            </w:r>
          </w:p>
          <w:p w:rsidR="002F4084" w:rsidRPr="00AC2814" w:rsidRDefault="002F4084" w:rsidP="00AC2814">
            <w:pPr>
              <w:pStyle w:val="a6"/>
              <w:wordWrap w:val="0"/>
              <w:autoSpaceDN w:val="0"/>
              <w:spacing w:line="290" w:lineRule="atLeast"/>
              <w:ind w:firstLineChars="200" w:firstLine="404"/>
              <w:rPr>
                <w:rFonts w:hint="eastAsia"/>
                <w:spacing w:val="-4"/>
                <w:sz w:val="21"/>
                <w:szCs w:val="21"/>
              </w:rPr>
            </w:pPr>
            <w:r w:rsidRPr="00AC2814">
              <w:rPr>
                <w:rFonts w:hint="eastAsia"/>
                <w:spacing w:val="-4"/>
                <w:sz w:val="21"/>
                <w:szCs w:val="21"/>
              </w:rPr>
              <w:t>(13) 경외 자본시장을 잘 활용하여 조건에 부합되는 기업이 국가발전전략 및 자체의 발전수요에 따라 경외에 가서 상장하는 것을 지속적으로 지원하며, 2개 시장, 2가지 자원을 충분히 이용하여 경쟁력을 끊임없이 제고시킨다.(증권감독관리위원회, 발전개혁위원회, 상무부)</w:t>
            </w:r>
          </w:p>
          <w:p w:rsidR="002F4084" w:rsidRPr="004019B1" w:rsidRDefault="002F4084" w:rsidP="004A0ED5">
            <w:pPr>
              <w:pStyle w:val="a6"/>
              <w:wordWrap w:val="0"/>
              <w:autoSpaceDN w:val="0"/>
              <w:spacing w:line="290" w:lineRule="atLeast"/>
              <w:ind w:firstLineChars="200" w:firstLine="420"/>
              <w:rPr>
                <w:rFonts w:hint="eastAsia"/>
                <w:sz w:val="21"/>
                <w:szCs w:val="21"/>
              </w:rPr>
            </w:pPr>
            <w:r w:rsidRPr="004019B1">
              <w:rPr>
                <w:rFonts w:hint="eastAsia"/>
                <w:sz w:val="21"/>
                <w:szCs w:val="21"/>
              </w:rPr>
              <w:t>(14) 외자유치에 의한 중소기업담보회사 설립 시범업무를 다그쳐 추진한다.(발전개혁위원회, 상무부)</w:t>
            </w:r>
          </w:p>
          <w:p w:rsidR="002F4084" w:rsidRPr="00005F9B" w:rsidRDefault="002F4084" w:rsidP="00005F9B">
            <w:pPr>
              <w:pStyle w:val="a6"/>
              <w:wordWrap w:val="0"/>
              <w:autoSpaceDN w:val="0"/>
              <w:spacing w:line="290" w:lineRule="atLeast"/>
              <w:ind w:firstLineChars="200" w:firstLine="396"/>
              <w:rPr>
                <w:rFonts w:hint="eastAsia"/>
                <w:spacing w:val="-6"/>
                <w:sz w:val="21"/>
                <w:szCs w:val="21"/>
              </w:rPr>
            </w:pPr>
            <w:r w:rsidRPr="00005F9B">
              <w:rPr>
                <w:rFonts w:hint="eastAsia"/>
                <w:spacing w:val="-6"/>
                <w:sz w:val="21"/>
                <w:szCs w:val="21"/>
              </w:rPr>
              <w:t>외국인투자 창업투자기업 설립을 정려하며, 사모주식투자기금을 적극 이용하고 퇴출 메커니즘</w:t>
            </w:r>
            <w:r w:rsidRPr="00005F9B">
              <w:rPr>
                <w:rFonts w:hint="eastAsia"/>
                <w:spacing w:val="-6"/>
                <w:sz w:val="21"/>
                <w:szCs w:val="21"/>
              </w:rPr>
              <w:lastRenderedPageBreak/>
              <w:t>을 완벽히 한다.(발전개혁위원회, 상무부, 공상행정관리총국, 증권감독관리위원회, 외환관리국)</w:t>
            </w:r>
          </w:p>
          <w:p w:rsidR="002F4084" w:rsidRPr="004019B1" w:rsidRDefault="002F4084" w:rsidP="004A0ED5">
            <w:pPr>
              <w:pStyle w:val="a6"/>
              <w:wordWrap w:val="0"/>
              <w:autoSpaceDN w:val="0"/>
              <w:spacing w:line="290" w:lineRule="atLeast"/>
              <w:ind w:firstLineChars="200" w:firstLine="420"/>
              <w:rPr>
                <w:rFonts w:hint="eastAsia"/>
                <w:sz w:val="21"/>
                <w:szCs w:val="21"/>
              </w:rPr>
            </w:pPr>
            <w:r w:rsidRPr="004019B1">
              <w:rPr>
                <w:rFonts w:hint="eastAsia"/>
                <w:sz w:val="21"/>
                <w:szCs w:val="21"/>
              </w:rPr>
              <w:t>(15) 조건에 부합되는 외국인투자기업의 경내 주식시장 상장, 사채 및 중기어음의 발행을 지원하고 융자루트를 확대하여 외국인투자기업에 대한 금융기관의 신용대출 지원을 강화하도록 리드한다. 경내에서 인민폐 채권을 발행하는 경외 주체의 범위를 온당하게 확대한다.(인민은행, 증권감독관리위원회, 은행업감독관리위원회, 발전개혁위원회, 상무부)</w:t>
            </w:r>
          </w:p>
          <w:p w:rsidR="002F4084" w:rsidRPr="004019B1" w:rsidRDefault="002F4084" w:rsidP="004A0ED5">
            <w:pPr>
              <w:pStyle w:val="a6"/>
              <w:wordWrap w:val="0"/>
              <w:autoSpaceDN w:val="0"/>
              <w:spacing w:line="290" w:lineRule="atLeast"/>
              <w:ind w:firstLineChars="200" w:firstLine="420"/>
              <w:rPr>
                <w:rFonts w:hint="eastAsia"/>
                <w:sz w:val="21"/>
                <w:szCs w:val="21"/>
              </w:rPr>
            </w:pPr>
            <w:r w:rsidRPr="004019B1">
              <w:rPr>
                <w:rFonts w:hint="eastAsia"/>
                <w:sz w:val="21"/>
                <w:szCs w:val="21"/>
              </w:rPr>
              <w:t>4. 외국인투자 관리체제 개혁을 심화</w:t>
            </w:r>
          </w:p>
          <w:p w:rsidR="002F4084" w:rsidRPr="00005F9B" w:rsidRDefault="002F4084" w:rsidP="00005F9B">
            <w:pPr>
              <w:pStyle w:val="a6"/>
              <w:wordWrap w:val="0"/>
              <w:autoSpaceDN w:val="0"/>
              <w:spacing w:line="290" w:lineRule="atLeast"/>
              <w:ind w:firstLineChars="200" w:firstLine="404"/>
              <w:rPr>
                <w:rFonts w:hint="eastAsia"/>
                <w:spacing w:val="-4"/>
                <w:sz w:val="21"/>
                <w:szCs w:val="21"/>
              </w:rPr>
            </w:pPr>
            <w:r w:rsidRPr="00005F9B">
              <w:rPr>
                <w:rFonts w:hint="eastAsia"/>
                <w:spacing w:val="-4"/>
                <w:sz w:val="21"/>
                <w:szCs w:val="21"/>
              </w:rPr>
              <w:t>(16) 《외국인투자 산업지도목록》 중 투자총액(자본금 증가 포함)이 3억 달러 미만인 장려부류, 허가부류 프로젝트는 《정부가 인가하는 투자프로젝트목록》에서 국무원 유관부문의 심사허가가 필요하다고 규정한 것 이외에는 지방정부 유관부문이 심사 허가한다.(발전개혁위원회)</w:t>
            </w:r>
          </w:p>
          <w:p w:rsidR="002F4084" w:rsidRPr="00005F9B" w:rsidRDefault="002F4084" w:rsidP="00005F9B">
            <w:pPr>
              <w:pStyle w:val="a6"/>
              <w:wordWrap w:val="0"/>
              <w:autoSpaceDN w:val="0"/>
              <w:spacing w:line="290" w:lineRule="atLeast"/>
              <w:ind w:firstLineChars="200" w:firstLine="412"/>
              <w:rPr>
                <w:rFonts w:hint="eastAsia"/>
                <w:spacing w:val="-2"/>
                <w:sz w:val="21"/>
                <w:szCs w:val="21"/>
              </w:rPr>
            </w:pPr>
            <w:r w:rsidRPr="00005F9B">
              <w:rPr>
                <w:rFonts w:hint="eastAsia"/>
                <w:spacing w:val="-2"/>
                <w:sz w:val="21"/>
                <w:szCs w:val="21"/>
              </w:rPr>
              <w:t>감독관리를 강화하는 전제하에서 법률, 법규가 국무원 유관부문이 심사 비준해야 한다고 명확히 규정한 이외에 국무원 유관부서는 본 부문이 책임지고 있는 심사비준 사항을 지방정부에 이관할 수 있으며, 서비스분야의 외국인투자기업 설립(금융, 전서비스 제외)은 지방정부가 관련 규정에 따라 심사 비준한다.(상무부 등)</w:t>
            </w:r>
          </w:p>
          <w:p w:rsidR="002F4084" w:rsidRPr="00005F9B" w:rsidRDefault="002F4084" w:rsidP="00005F9B">
            <w:pPr>
              <w:pStyle w:val="a6"/>
              <w:wordWrap w:val="0"/>
              <w:autoSpaceDN w:val="0"/>
              <w:spacing w:line="290" w:lineRule="atLeast"/>
              <w:ind w:firstLineChars="200" w:firstLine="412"/>
              <w:rPr>
                <w:rFonts w:hint="eastAsia"/>
                <w:spacing w:val="-2"/>
                <w:sz w:val="21"/>
                <w:szCs w:val="21"/>
              </w:rPr>
            </w:pPr>
            <w:r w:rsidRPr="00005F9B">
              <w:rPr>
                <w:rFonts w:hint="eastAsia"/>
                <w:spacing w:val="-2"/>
                <w:sz w:val="21"/>
                <w:szCs w:val="21"/>
              </w:rPr>
              <w:t>(17) 심사 비준내용을 조정하고 심사 비준절차를 줄임으로써 최저한도로 심사 비준, 심사 허가 범위를 축소하고 심사비준 투명도를 높인다. 외국인투자와 관련한 심사 비준사항을 전면적으로 정비하고 심사 기간을 단축한다. 심사 비준방식을 개선하여 시범을 실시하는 동시에 경험을 총결하여 점차적으로 전국에서 외국인투자기업 계약, 정관의 서식화 심사를 추진하며, 온라인 행정허가를 힘써 추진하고 행정행위를 규범화 한다.(상무부, 발전개혁위원회)</w:t>
            </w:r>
          </w:p>
          <w:p w:rsidR="002F4084" w:rsidRPr="004019B1" w:rsidRDefault="002F4084" w:rsidP="004A0ED5">
            <w:pPr>
              <w:pStyle w:val="a6"/>
              <w:wordWrap w:val="0"/>
              <w:autoSpaceDN w:val="0"/>
              <w:spacing w:line="290" w:lineRule="atLeast"/>
              <w:ind w:firstLineChars="200" w:firstLine="420"/>
              <w:rPr>
                <w:rFonts w:hint="eastAsia"/>
                <w:sz w:val="21"/>
                <w:szCs w:val="21"/>
              </w:rPr>
            </w:pPr>
            <w:r w:rsidRPr="004019B1">
              <w:rPr>
                <w:rFonts w:hint="eastAsia"/>
                <w:sz w:val="21"/>
                <w:szCs w:val="21"/>
              </w:rPr>
              <w:t>5. 양호한 투자환경을 조성</w:t>
            </w:r>
          </w:p>
          <w:p w:rsidR="002F4084" w:rsidRPr="004019B1" w:rsidRDefault="002F4084" w:rsidP="004A0ED5">
            <w:pPr>
              <w:pStyle w:val="a6"/>
              <w:wordWrap w:val="0"/>
              <w:autoSpaceDN w:val="0"/>
              <w:spacing w:line="290" w:lineRule="atLeast"/>
              <w:ind w:firstLineChars="200" w:firstLine="420"/>
              <w:rPr>
                <w:rFonts w:hint="eastAsia"/>
                <w:sz w:val="21"/>
                <w:szCs w:val="21"/>
              </w:rPr>
            </w:pPr>
            <w:r w:rsidRPr="004019B1">
              <w:rPr>
                <w:rFonts w:hint="eastAsia"/>
                <w:sz w:val="21"/>
                <w:szCs w:val="21"/>
              </w:rPr>
              <w:t>(18) 개발구의 발전을 규율하고 촉진하며, 개발구의 체제혁신, 과학기술 선도, 산업집결, 토지집약 면에서의 캐리어와 플랫폼 역할을 발휘시킨다.(발전개혁위원회, 국토자원부, 주택성형건설부, 과학기술부, 상무부)</w:t>
            </w:r>
          </w:p>
          <w:p w:rsidR="002F4084" w:rsidRPr="004019B1" w:rsidRDefault="002F4084" w:rsidP="004A0ED5">
            <w:pPr>
              <w:pStyle w:val="a6"/>
              <w:wordWrap w:val="0"/>
              <w:autoSpaceDN w:val="0"/>
              <w:spacing w:line="290" w:lineRule="atLeast"/>
              <w:ind w:firstLineChars="200" w:firstLine="420"/>
              <w:rPr>
                <w:rFonts w:hint="eastAsia"/>
                <w:sz w:val="21"/>
                <w:szCs w:val="21"/>
              </w:rPr>
            </w:pPr>
            <w:r w:rsidRPr="004019B1">
              <w:rPr>
                <w:rFonts w:hint="eastAsia"/>
                <w:sz w:val="21"/>
                <w:szCs w:val="21"/>
              </w:rPr>
              <w:t>조건에 부합되는 성급 개발구의 업그레이드를 지원하며, 조건을 구비한 국가급 개발구의 확장과 구역 조정을 지원한다.(상무부, 과학기술부가 직책에 따라 각기 주관하며, 국토자원부, 주택성향건설부, 발전개혁위원회가 참여)</w:t>
            </w:r>
          </w:p>
          <w:p w:rsidR="002F4084" w:rsidRPr="004019B1" w:rsidRDefault="002F4084" w:rsidP="004A0ED5">
            <w:pPr>
              <w:pStyle w:val="a6"/>
              <w:wordWrap w:val="0"/>
              <w:autoSpaceDN w:val="0"/>
              <w:spacing w:line="290" w:lineRule="atLeast"/>
              <w:ind w:firstLineChars="200" w:firstLine="420"/>
              <w:rPr>
                <w:rFonts w:hint="eastAsia"/>
                <w:sz w:val="21"/>
                <w:szCs w:val="21"/>
              </w:rPr>
            </w:pPr>
            <w:r w:rsidRPr="004019B1">
              <w:rPr>
                <w:rFonts w:hint="eastAsia"/>
                <w:sz w:val="21"/>
                <w:szCs w:val="21"/>
              </w:rPr>
              <w:t>조건을 구비한 성급 개발구의 확장 및 구</w:t>
            </w:r>
            <w:r w:rsidRPr="004019B1">
              <w:rPr>
                <w:rFonts w:hint="eastAsia"/>
                <w:sz w:val="21"/>
                <w:szCs w:val="21"/>
              </w:rPr>
              <w:lastRenderedPageBreak/>
              <w:t>역조정을 지원한다.(발전개혁위원회, 국토자원부, 주택성향건설부, 과학기술부, 상무부)</w:t>
            </w:r>
          </w:p>
          <w:p w:rsidR="002F4084" w:rsidRPr="004019B1" w:rsidRDefault="002F4084" w:rsidP="004A0ED5">
            <w:pPr>
              <w:pStyle w:val="a6"/>
              <w:wordWrap w:val="0"/>
              <w:autoSpaceDN w:val="0"/>
              <w:spacing w:line="290" w:lineRule="atLeast"/>
              <w:ind w:firstLineChars="200" w:firstLine="420"/>
              <w:rPr>
                <w:rFonts w:hint="eastAsia"/>
                <w:sz w:val="21"/>
                <w:szCs w:val="21"/>
              </w:rPr>
            </w:pPr>
            <w:r w:rsidRPr="004019B1">
              <w:rPr>
                <w:rFonts w:hint="eastAsia"/>
                <w:sz w:val="21"/>
                <w:szCs w:val="21"/>
              </w:rPr>
              <w:t xml:space="preserve">변경경제협력구의 건설을 지원하는 정책조치를 다그쳐 제정한다.(상무부, 재정부, 국토자원부, 주택성향건설부) </w:t>
            </w:r>
          </w:p>
          <w:p w:rsidR="002F4084" w:rsidRPr="004019B1" w:rsidRDefault="002F4084" w:rsidP="004A0ED5">
            <w:pPr>
              <w:pStyle w:val="a6"/>
              <w:wordWrap w:val="0"/>
              <w:autoSpaceDN w:val="0"/>
              <w:spacing w:line="290" w:lineRule="atLeast"/>
              <w:ind w:firstLineChars="200" w:firstLine="420"/>
              <w:rPr>
                <w:rFonts w:hint="eastAsia"/>
                <w:sz w:val="21"/>
                <w:szCs w:val="21"/>
              </w:rPr>
            </w:pPr>
            <w:r w:rsidRPr="004019B1">
              <w:rPr>
                <w:rFonts w:hint="eastAsia"/>
                <w:sz w:val="21"/>
                <w:szCs w:val="21"/>
              </w:rPr>
              <w:t>(19) 외국인투자기업의 외환관리를 한층 더 완벽히 하고 외국인투자기업의 외환자본금 결제 수속을 간소화한다.(외환관리국)</w:t>
            </w:r>
          </w:p>
          <w:p w:rsidR="002F4084" w:rsidRPr="004019B1" w:rsidRDefault="002F4084" w:rsidP="004A0ED5">
            <w:pPr>
              <w:pStyle w:val="a6"/>
              <w:wordWrap w:val="0"/>
              <w:autoSpaceDN w:val="0"/>
              <w:spacing w:line="290" w:lineRule="atLeast"/>
              <w:ind w:firstLineChars="200" w:firstLine="420"/>
              <w:rPr>
                <w:rFonts w:hint="eastAsia"/>
                <w:sz w:val="21"/>
                <w:szCs w:val="21"/>
              </w:rPr>
            </w:pPr>
            <w:r w:rsidRPr="004019B1">
              <w:rPr>
                <w:rFonts w:hint="eastAsia"/>
                <w:sz w:val="21"/>
                <w:szCs w:val="21"/>
              </w:rPr>
              <w:t>법에 따라 경영하고 자금이 긴장하여 단기간에 출자를 할 수 없는 외국인투자기업에 대해서는 출자기한을 연기하는 것을 허용한다.(공상행정관리총국, 상무부)</w:t>
            </w:r>
          </w:p>
          <w:p w:rsidR="002F4084" w:rsidRPr="004019B1" w:rsidRDefault="002F4084" w:rsidP="004A0ED5">
            <w:pPr>
              <w:pStyle w:val="a6"/>
              <w:wordWrap w:val="0"/>
              <w:autoSpaceDN w:val="0"/>
              <w:spacing w:line="290" w:lineRule="atLeast"/>
              <w:ind w:firstLineChars="200" w:firstLine="420"/>
              <w:rPr>
                <w:rFonts w:hint="eastAsia"/>
                <w:sz w:val="21"/>
                <w:szCs w:val="21"/>
              </w:rPr>
            </w:pPr>
            <w:r w:rsidRPr="004019B1">
              <w:rPr>
                <w:rFonts w:hint="eastAsia"/>
                <w:sz w:val="21"/>
                <w:szCs w:val="21"/>
              </w:rPr>
              <w:t xml:space="preserve">(20) 투자촉진업무를 강화한다. 중점 국가와 지역, 중점 업계에 대한 외자유치 업무를 강화하고 중국의 외자유치 정책을 광범위하게 선전한다. 쌍무투자협력에 적극 참여하여 “외자유치”와 “해외투자”를 결부시켜 다국적 투자에 대한 정책적 환경을 지속적으로 개선한다.(상무부, 발전개혁위원회) </w:t>
            </w:r>
          </w:p>
          <w:p w:rsidR="00942A27" w:rsidRPr="004019B1" w:rsidRDefault="00942A27" w:rsidP="004019B1">
            <w:pPr>
              <w:snapToGrid w:val="0"/>
              <w:spacing w:line="290" w:lineRule="atLeast"/>
              <w:rPr>
                <w:rFonts w:ascii="한컴바탕" w:eastAsia="한컴바탕" w:hAnsi="한컴바탕" w:cs="한컴바탕"/>
                <w:sz w:val="21"/>
                <w:szCs w:val="21"/>
              </w:rPr>
            </w:pPr>
          </w:p>
        </w:tc>
        <w:tc>
          <w:tcPr>
            <w:tcW w:w="539" w:type="dxa"/>
          </w:tcPr>
          <w:p w:rsidR="00942A27" w:rsidRPr="0013181B" w:rsidRDefault="00942A27" w:rsidP="0013181B">
            <w:pPr>
              <w:wordWrap/>
              <w:snapToGrid w:val="0"/>
              <w:spacing w:line="290" w:lineRule="atLeast"/>
              <w:rPr>
                <w:sz w:val="21"/>
                <w:szCs w:val="21"/>
              </w:rPr>
            </w:pPr>
          </w:p>
        </w:tc>
        <w:tc>
          <w:tcPr>
            <w:tcW w:w="3958" w:type="dxa"/>
          </w:tcPr>
          <w:p w:rsidR="00343A8B" w:rsidRPr="004019B1" w:rsidRDefault="00343A8B" w:rsidP="0013181B">
            <w:pPr>
              <w:wordWrap/>
              <w:snapToGrid w:val="0"/>
              <w:spacing w:line="290" w:lineRule="atLeast"/>
              <w:jc w:val="center"/>
              <w:rPr>
                <w:rFonts w:ascii="SimSun" w:eastAsia="SimSun" w:hAnsi="SimSun" w:hint="eastAsia"/>
                <w:b/>
                <w:sz w:val="26"/>
                <w:szCs w:val="26"/>
                <w:lang w:eastAsia="zh-CN"/>
              </w:rPr>
            </w:pPr>
            <w:r w:rsidRPr="004019B1">
              <w:rPr>
                <w:rFonts w:ascii="SimSun" w:eastAsia="SimSun" w:hAnsi="SimSun" w:cs="새굴림" w:hint="eastAsia"/>
                <w:b/>
                <w:sz w:val="26"/>
                <w:szCs w:val="26"/>
                <w:lang w:eastAsia="zh-CN"/>
              </w:rPr>
              <w:t>国务院办公厅</w:t>
            </w:r>
          </w:p>
          <w:p w:rsidR="00343A8B" w:rsidRPr="004019B1" w:rsidRDefault="00343A8B" w:rsidP="0013181B">
            <w:pPr>
              <w:wordWrap/>
              <w:snapToGrid w:val="0"/>
              <w:spacing w:line="290" w:lineRule="atLeast"/>
              <w:jc w:val="center"/>
              <w:rPr>
                <w:rFonts w:ascii="SimSun" w:eastAsia="SimSun" w:hAnsi="SimSun" w:hint="eastAsia"/>
                <w:b/>
                <w:sz w:val="26"/>
                <w:szCs w:val="26"/>
                <w:lang w:eastAsia="zh-CN"/>
              </w:rPr>
            </w:pPr>
            <w:r w:rsidRPr="004019B1">
              <w:rPr>
                <w:rFonts w:ascii="SimSun" w:eastAsia="SimSun" w:hAnsi="SimSun" w:cs="바탕" w:hint="eastAsia"/>
                <w:b/>
                <w:sz w:val="26"/>
                <w:szCs w:val="26"/>
                <w:lang w:eastAsia="zh-CN"/>
              </w:rPr>
              <w:t>印</w:t>
            </w:r>
            <w:r w:rsidRPr="004019B1">
              <w:rPr>
                <w:rFonts w:ascii="SimSun" w:eastAsia="SimSun" w:hAnsi="SimSun" w:cs="새굴림" w:hint="eastAsia"/>
                <w:b/>
                <w:sz w:val="26"/>
                <w:szCs w:val="26"/>
                <w:lang w:eastAsia="zh-CN"/>
              </w:rPr>
              <w:t>发贯彻落实国务院关于进一步做好利用外资工作若干意见部门分工方案的通知</w:t>
            </w:r>
          </w:p>
          <w:p w:rsidR="00343A8B" w:rsidRPr="004019B1" w:rsidRDefault="00343A8B" w:rsidP="0013181B">
            <w:pPr>
              <w:wordWrap/>
              <w:snapToGrid w:val="0"/>
              <w:spacing w:line="290" w:lineRule="atLeast"/>
              <w:jc w:val="center"/>
              <w:rPr>
                <w:rFonts w:ascii="SimSun" w:eastAsia="SimSun" w:hAnsi="SimSun" w:hint="eastAsia"/>
                <w:sz w:val="21"/>
                <w:szCs w:val="21"/>
                <w:lang w:eastAsia="zh-CN"/>
              </w:rPr>
            </w:pPr>
            <w:r w:rsidRPr="004019B1">
              <w:rPr>
                <w:rFonts w:ascii="SimSun" w:eastAsia="SimSun" w:hAnsi="SimSun" w:cs="새굴림" w:hint="eastAsia"/>
                <w:sz w:val="21"/>
                <w:szCs w:val="21"/>
                <w:lang w:eastAsia="zh-CN"/>
              </w:rPr>
              <w:t>国办函</w:t>
            </w:r>
            <w:r w:rsidRPr="004019B1">
              <w:rPr>
                <w:rFonts w:ascii="SimSun" w:eastAsia="SimSun" w:hAnsi="SimSun" w:hint="eastAsia"/>
                <w:sz w:val="21"/>
                <w:szCs w:val="21"/>
                <w:lang w:eastAsia="zh-CN"/>
              </w:rPr>
              <w:t xml:space="preserve"> 〔2010〕 128 </w:t>
            </w:r>
            <w:r w:rsidRPr="004019B1">
              <w:rPr>
                <w:rFonts w:ascii="SimSun" w:eastAsia="SimSun" w:hAnsi="SimSun" w:cs="새굴림" w:hint="eastAsia"/>
                <w:sz w:val="21"/>
                <w:szCs w:val="21"/>
                <w:lang w:eastAsia="zh-CN"/>
              </w:rPr>
              <w:t>号</w:t>
            </w:r>
          </w:p>
          <w:p w:rsidR="00343A8B" w:rsidRPr="004019B1" w:rsidRDefault="00343A8B" w:rsidP="0013181B">
            <w:pPr>
              <w:wordWrap/>
              <w:snapToGrid w:val="0"/>
              <w:spacing w:line="290" w:lineRule="atLeast"/>
              <w:rPr>
                <w:rFonts w:ascii="SimSun" w:eastAsia="SimSun" w:hAnsi="SimSun" w:hint="eastAsia"/>
                <w:sz w:val="21"/>
                <w:szCs w:val="21"/>
                <w:lang w:eastAsia="zh-CN"/>
              </w:rPr>
            </w:pPr>
            <w:r w:rsidRPr="004019B1">
              <w:rPr>
                <w:rFonts w:ascii="SimSun" w:eastAsia="SimSun" w:hAnsi="SimSun" w:hint="eastAsia"/>
                <w:sz w:val="21"/>
                <w:szCs w:val="21"/>
                <w:lang w:eastAsia="zh-CN"/>
              </w:rPr>
              <w:t xml:space="preserve">　　</w:t>
            </w:r>
          </w:p>
          <w:p w:rsidR="00343A8B" w:rsidRPr="004019B1" w:rsidRDefault="00343A8B" w:rsidP="0013181B">
            <w:pPr>
              <w:wordWrap/>
              <w:snapToGrid w:val="0"/>
              <w:spacing w:line="290" w:lineRule="atLeast"/>
              <w:rPr>
                <w:rFonts w:ascii="SimSun" w:eastAsia="SimSun" w:hAnsi="SimSun"/>
                <w:sz w:val="21"/>
                <w:szCs w:val="21"/>
                <w:lang w:eastAsia="zh-CN"/>
              </w:rPr>
            </w:pPr>
          </w:p>
          <w:p w:rsidR="00343A8B" w:rsidRPr="004019B1" w:rsidRDefault="00343A8B" w:rsidP="0013181B">
            <w:pPr>
              <w:wordWrap/>
              <w:snapToGrid w:val="0"/>
              <w:spacing w:line="290" w:lineRule="atLeast"/>
              <w:rPr>
                <w:rFonts w:ascii="SimSun" w:eastAsia="SimSun" w:hAnsi="SimSun"/>
                <w:sz w:val="21"/>
                <w:szCs w:val="21"/>
                <w:lang w:eastAsia="zh-CN"/>
              </w:rPr>
            </w:pPr>
            <w:r w:rsidRPr="004019B1">
              <w:rPr>
                <w:rFonts w:ascii="SimSun" w:eastAsia="SimSun" w:hAnsi="SimSun" w:cs="새굴림" w:hint="eastAsia"/>
                <w:sz w:val="21"/>
                <w:szCs w:val="21"/>
                <w:lang w:eastAsia="zh-CN"/>
              </w:rPr>
              <w:t>国务院有关部门</w:t>
            </w:r>
            <w:r w:rsidRPr="004019B1">
              <w:rPr>
                <w:rFonts w:ascii="SimSun" w:eastAsia="SimSun" w:hAnsi="SimSun" w:cs="맑은 고딕" w:hint="eastAsia"/>
                <w:sz w:val="21"/>
                <w:szCs w:val="21"/>
                <w:lang w:eastAsia="zh-CN"/>
              </w:rPr>
              <w:t>：</w:t>
            </w:r>
          </w:p>
          <w:p w:rsidR="00343A8B" w:rsidRPr="004A0ED5" w:rsidRDefault="00343A8B" w:rsidP="0013181B">
            <w:pPr>
              <w:wordWrap/>
              <w:snapToGrid w:val="0"/>
              <w:spacing w:line="290" w:lineRule="atLeast"/>
              <w:rPr>
                <w:rFonts w:ascii="SimSun" w:eastAsia="SimSun" w:hAnsi="SimSun"/>
                <w:spacing w:val="8"/>
                <w:sz w:val="21"/>
                <w:szCs w:val="21"/>
                <w:lang w:eastAsia="zh-CN"/>
              </w:rPr>
            </w:pPr>
            <w:r w:rsidRPr="004019B1">
              <w:rPr>
                <w:rFonts w:ascii="SimSun" w:eastAsia="SimSun" w:hAnsi="SimSun" w:hint="eastAsia"/>
                <w:sz w:val="21"/>
                <w:szCs w:val="21"/>
                <w:lang w:eastAsia="zh-CN"/>
              </w:rPr>
              <w:t xml:space="preserve">　　</w:t>
            </w:r>
            <w:r w:rsidRPr="004A0ED5">
              <w:rPr>
                <w:rFonts w:ascii="SimSun" w:eastAsia="SimSun" w:hAnsi="SimSun" w:hint="eastAsia"/>
                <w:spacing w:val="8"/>
                <w:sz w:val="21"/>
                <w:szCs w:val="21"/>
                <w:lang w:eastAsia="zh-CN"/>
              </w:rPr>
              <w:t>《</w:t>
            </w:r>
            <w:r w:rsidRPr="004A0ED5">
              <w:rPr>
                <w:rFonts w:ascii="SimSun" w:eastAsia="SimSun" w:hAnsi="SimSun" w:cs="새굴림" w:hint="eastAsia"/>
                <w:spacing w:val="8"/>
                <w:sz w:val="21"/>
                <w:szCs w:val="21"/>
                <w:lang w:eastAsia="zh-CN"/>
              </w:rPr>
              <w:t>贯彻落实国务院关于进一步做好利用外资工作若干意见部门分工方案</w:t>
            </w:r>
            <w:r w:rsidRPr="004A0ED5">
              <w:rPr>
                <w:rFonts w:ascii="SimSun" w:eastAsia="SimSun" w:hAnsi="SimSun" w:cs="맑은 고딕" w:hint="eastAsia"/>
                <w:spacing w:val="8"/>
                <w:sz w:val="21"/>
                <w:szCs w:val="21"/>
                <w:lang w:eastAsia="zh-CN"/>
              </w:rPr>
              <w:t>》（</w:t>
            </w:r>
            <w:r w:rsidRPr="004A0ED5">
              <w:rPr>
                <w:rFonts w:ascii="SimSun" w:eastAsia="SimSun" w:hAnsi="SimSun" w:cs="바탕" w:hint="eastAsia"/>
                <w:spacing w:val="8"/>
                <w:sz w:val="21"/>
                <w:szCs w:val="21"/>
                <w:lang w:eastAsia="zh-CN"/>
              </w:rPr>
              <w:t>以下</w:t>
            </w:r>
            <w:r w:rsidRPr="004A0ED5">
              <w:rPr>
                <w:rFonts w:ascii="SimSun" w:eastAsia="SimSun" w:hAnsi="SimSun" w:cs="새굴림" w:hint="eastAsia"/>
                <w:spacing w:val="8"/>
                <w:sz w:val="21"/>
                <w:szCs w:val="21"/>
                <w:lang w:eastAsia="zh-CN"/>
              </w:rPr>
              <w:t>简称</w:t>
            </w:r>
            <w:r w:rsidRPr="004A0ED5">
              <w:rPr>
                <w:rFonts w:ascii="SimSun" w:eastAsia="SimSun" w:hAnsi="SimSun" w:cs="맑은 고딕" w:hint="eastAsia"/>
                <w:spacing w:val="8"/>
                <w:sz w:val="21"/>
                <w:szCs w:val="21"/>
                <w:lang w:eastAsia="zh-CN"/>
              </w:rPr>
              <w:t>《</w:t>
            </w:r>
            <w:r w:rsidRPr="004A0ED5">
              <w:rPr>
                <w:rFonts w:ascii="SimSun" w:eastAsia="SimSun" w:hAnsi="SimSun" w:cs="바탕" w:hint="eastAsia"/>
                <w:spacing w:val="8"/>
                <w:sz w:val="21"/>
                <w:szCs w:val="21"/>
                <w:lang w:eastAsia="zh-CN"/>
              </w:rPr>
              <w:t>分工方案</w:t>
            </w:r>
            <w:r w:rsidRPr="004A0ED5">
              <w:rPr>
                <w:rFonts w:ascii="SimSun" w:eastAsia="SimSun" w:hAnsi="SimSun" w:cs="맑은 고딕" w:hint="eastAsia"/>
                <w:spacing w:val="8"/>
                <w:sz w:val="21"/>
                <w:szCs w:val="21"/>
                <w:lang w:eastAsia="zh-CN"/>
              </w:rPr>
              <w:t>》）</w:t>
            </w:r>
            <w:r w:rsidRPr="004A0ED5">
              <w:rPr>
                <w:rFonts w:ascii="SimSun" w:eastAsia="SimSun" w:hAnsi="SimSun" w:cs="바탕" w:hint="eastAsia"/>
                <w:spacing w:val="8"/>
                <w:sz w:val="21"/>
                <w:szCs w:val="21"/>
                <w:lang w:eastAsia="zh-CN"/>
              </w:rPr>
              <w:t>已</w:t>
            </w:r>
            <w:r w:rsidRPr="004A0ED5">
              <w:rPr>
                <w:rFonts w:ascii="SimSun" w:eastAsia="SimSun" w:hAnsi="SimSun" w:cs="새굴림" w:hint="eastAsia"/>
                <w:spacing w:val="8"/>
                <w:sz w:val="21"/>
                <w:szCs w:val="21"/>
                <w:lang w:eastAsia="zh-CN"/>
              </w:rPr>
              <w:t>经国务院同意</w:t>
            </w:r>
            <w:r w:rsidRPr="004A0ED5">
              <w:rPr>
                <w:rFonts w:ascii="SimSun" w:eastAsia="SimSun" w:hAnsi="SimSun" w:cs="맑은 고딕" w:hint="eastAsia"/>
                <w:spacing w:val="8"/>
                <w:sz w:val="21"/>
                <w:szCs w:val="21"/>
                <w:lang w:eastAsia="zh-CN"/>
              </w:rPr>
              <w:t>，</w:t>
            </w:r>
            <w:r w:rsidRPr="004A0ED5">
              <w:rPr>
                <w:rFonts w:ascii="SimSun" w:eastAsia="SimSun" w:hAnsi="SimSun" w:cs="새굴림" w:hint="eastAsia"/>
                <w:spacing w:val="8"/>
                <w:sz w:val="21"/>
                <w:szCs w:val="21"/>
                <w:lang w:eastAsia="zh-CN"/>
              </w:rPr>
              <w:t>现印发给你们</w:t>
            </w:r>
            <w:r w:rsidRPr="004A0ED5">
              <w:rPr>
                <w:rFonts w:ascii="SimSun" w:eastAsia="SimSun" w:hAnsi="SimSun" w:cs="맑은 고딕" w:hint="eastAsia"/>
                <w:spacing w:val="8"/>
                <w:sz w:val="21"/>
                <w:szCs w:val="21"/>
                <w:lang w:eastAsia="zh-CN"/>
              </w:rPr>
              <w:t>，</w:t>
            </w:r>
            <w:r w:rsidRPr="004A0ED5">
              <w:rPr>
                <w:rFonts w:ascii="SimSun" w:eastAsia="SimSun" w:hAnsi="SimSun" w:cs="새굴림" w:hint="eastAsia"/>
                <w:spacing w:val="8"/>
                <w:sz w:val="21"/>
                <w:szCs w:val="21"/>
                <w:lang w:eastAsia="zh-CN"/>
              </w:rPr>
              <w:t>请认真落实</w:t>
            </w:r>
            <w:r w:rsidRPr="004A0ED5">
              <w:rPr>
                <w:rFonts w:ascii="SimSun" w:eastAsia="SimSun" w:hAnsi="SimSun" w:cs="맑은 고딕" w:hint="eastAsia"/>
                <w:spacing w:val="8"/>
                <w:sz w:val="21"/>
                <w:szCs w:val="21"/>
                <w:lang w:eastAsia="zh-CN"/>
              </w:rPr>
              <w:t>。</w:t>
            </w:r>
          </w:p>
          <w:p w:rsidR="00343A8B" w:rsidRPr="004A0ED5" w:rsidRDefault="00343A8B" w:rsidP="0013181B">
            <w:pPr>
              <w:wordWrap/>
              <w:snapToGrid w:val="0"/>
              <w:spacing w:line="290" w:lineRule="atLeast"/>
              <w:rPr>
                <w:rFonts w:ascii="SimSun" w:eastAsia="SimSun" w:hAnsi="SimSun" w:hint="eastAsia"/>
                <w:spacing w:val="20"/>
                <w:sz w:val="21"/>
                <w:szCs w:val="21"/>
                <w:lang w:eastAsia="zh-CN"/>
              </w:rPr>
            </w:pPr>
            <w:r w:rsidRPr="004A0ED5">
              <w:rPr>
                <w:rFonts w:ascii="SimSun" w:eastAsia="SimSun" w:hAnsi="SimSun" w:hint="eastAsia"/>
                <w:spacing w:val="20"/>
                <w:sz w:val="21"/>
                <w:szCs w:val="21"/>
                <w:lang w:eastAsia="zh-CN"/>
              </w:rPr>
              <w:t xml:space="preserve">　　</w:t>
            </w:r>
            <w:r w:rsidRPr="004A0ED5">
              <w:rPr>
                <w:rFonts w:ascii="SimSun" w:eastAsia="SimSun" w:hAnsi="SimSun" w:cs="바탕" w:hint="eastAsia"/>
                <w:spacing w:val="20"/>
                <w:sz w:val="21"/>
                <w:szCs w:val="21"/>
                <w:lang w:eastAsia="zh-CN"/>
              </w:rPr>
              <w:t>有</w:t>
            </w:r>
            <w:r w:rsidRPr="004A0ED5">
              <w:rPr>
                <w:rFonts w:ascii="SimSun" w:eastAsia="SimSun" w:hAnsi="SimSun" w:cs="새굴림" w:hint="eastAsia"/>
                <w:spacing w:val="20"/>
                <w:sz w:val="21"/>
                <w:szCs w:val="21"/>
                <w:lang w:eastAsia="zh-CN"/>
              </w:rPr>
              <w:t>关部门要认真贯彻落实</w:t>
            </w:r>
            <w:r w:rsidRPr="004A0ED5">
              <w:rPr>
                <w:rFonts w:ascii="SimSun" w:eastAsia="SimSun" w:hAnsi="SimSun" w:cs="맑은 고딕" w:hint="eastAsia"/>
                <w:spacing w:val="20"/>
                <w:sz w:val="21"/>
                <w:szCs w:val="21"/>
                <w:lang w:eastAsia="zh-CN"/>
              </w:rPr>
              <w:t>《</w:t>
            </w:r>
            <w:r w:rsidRPr="004A0ED5">
              <w:rPr>
                <w:rFonts w:ascii="SimSun" w:eastAsia="SimSun" w:hAnsi="SimSun" w:cs="새굴림" w:hint="eastAsia"/>
                <w:spacing w:val="20"/>
                <w:sz w:val="21"/>
                <w:szCs w:val="21"/>
                <w:lang w:eastAsia="zh-CN"/>
              </w:rPr>
              <w:t>国务院关于进一步做好利用外资工作的若干意见</w:t>
            </w:r>
            <w:r w:rsidRPr="004A0ED5">
              <w:rPr>
                <w:rFonts w:ascii="SimSun" w:eastAsia="SimSun" w:hAnsi="SimSun" w:cs="맑은 고딕" w:hint="eastAsia"/>
                <w:spacing w:val="20"/>
                <w:sz w:val="21"/>
                <w:szCs w:val="21"/>
                <w:lang w:eastAsia="zh-CN"/>
              </w:rPr>
              <w:t>》（</w:t>
            </w:r>
            <w:r w:rsidRPr="004A0ED5">
              <w:rPr>
                <w:rFonts w:ascii="SimSun" w:eastAsia="SimSun" w:hAnsi="SimSun" w:cs="새굴림" w:hint="eastAsia"/>
                <w:spacing w:val="20"/>
                <w:sz w:val="21"/>
                <w:szCs w:val="21"/>
                <w:lang w:eastAsia="zh-CN"/>
              </w:rPr>
              <w:t>国发</w:t>
            </w:r>
            <w:r w:rsidRPr="004A0ED5">
              <w:rPr>
                <w:rFonts w:ascii="SimSun" w:eastAsia="SimSun" w:hAnsi="SimSun" w:cs="맑은 고딕" w:hint="eastAsia"/>
                <w:spacing w:val="20"/>
                <w:sz w:val="21"/>
                <w:szCs w:val="21"/>
                <w:lang w:eastAsia="zh-CN"/>
              </w:rPr>
              <w:t>〔</w:t>
            </w:r>
            <w:r w:rsidRPr="004A0ED5">
              <w:rPr>
                <w:rFonts w:ascii="SimSun" w:eastAsia="SimSun" w:hAnsi="SimSun" w:hint="eastAsia"/>
                <w:spacing w:val="20"/>
                <w:sz w:val="21"/>
                <w:szCs w:val="21"/>
                <w:lang w:eastAsia="zh-CN"/>
              </w:rPr>
              <w:t>2010〕9</w:t>
            </w:r>
            <w:r w:rsidRPr="004A0ED5">
              <w:rPr>
                <w:rFonts w:ascii="SimSun" w:eastAsia="SimSun" w:hAnsi="SimSun" w:cs="새굴림" w:hint="eastAsia"/>
                <w:spacing w:val="20"/>
                <w:sz w:val="21"/>
                <w:szCs w:val="21"/>
                <w:lang w:eastAsia="zh-CN"/>
              </w:rPr>
              <w:t>号</w:t>
            </w:r>
            <w:r w:rsidRPr="004A0ED5">
              <w:rPr>
                <w:rFonts w:ascii="SimSun" w:eastAsia="SimSun" w:hAnsi="SimSun" w:cs="맑은 고딕" w:hint="eastAsia"/>
                <w:spacing w:val="20"/>
                <w:sz w:val="21"/>
                <w:szCs w:val="21"/>
                <w:lang w:eastAsia="zh-CN"/>
              </w:rPr>
              <w:t>）</w:t>
            </w:r>
            <w:r w:rsidRPr="004A0ED5">
              <w:rPr>
                <w:rFonts w:ascii="SimSun" w:eastAsia="SimSun" w:hAnsi="SimSun" w:cs="바탕" w:hint="eastAsia"/>
                <w:spacing w:val="20"/>
                <w:sz w:val="21"/>
                <w:szCs w:val="21"/>
                <w:lang w:eastAsia="zh-CN"/>
              </w:rPr>
              <w:t>精神</w:t>
            </w:r>
            <w:r w:rsidRPr="004A0ED5">
              <w:rPr>
                <w:rFonts w:ascii="SimSun" w:eastAsia="SimSun" w:hAnsi="SimSun" w:cs="맑은 고딕" w:hint="eastAsia"/>
                <w:spacing w:val="20"/>
                <w:sz w:val="21"/>
                <w:szCs w:val="21"/>
                <w:lang w:eastAsia="zh-CN"/>
              </w:rPr>
              <w:t>，</w:t>
            </w:r>
            <w:r w:rsidRPr="004A0ED5">
              <w:rPr>
                <w:rFonts w:ascii="SimSun" w:eastAsia="SimSun" w:hAnsi="SimSun" w:cs="바탕" w:hint="eastAsia"/>
                <w:spacing w:val="20"/>
                <w:sz w:val="21"/>
                <w:szCs w:val="21"/>
                <w:lang w:eastAsia="zh-CN"/>
              </w:rPr>
              <w:t>明确</w:t>
            </w:r>
            <w:r w:rsidRPr="004A0ED5">
              <w:rPr>
                <w:rFonts w:ascii="SimSun" w:eastAsia="SimSun" w:hAnsi="SimSun" w:cs="새굴림" w:hint="eastAsia"/>
                <w:spacing w:val="20"/>
                <w:sz w:val="21"/>
                <w:szCs w:val="21"/>
                <w:lang w:eastAsia="zh-CN"/>
              </w:rPr>
              <w:t>责任</w:t>
            </w:r>
            <w:r w:rsidRPr="004A0ED5">
              <w:rPr>
                <w:rFonts w:ascii="SimSun" w:eastAsia="SimSun" w:hAnsi="SimSun" w:cs="맑은 고딕" w:hint="eastAsia"/>
                <w:spacing w:val="20"/>
                <w:sz w:val="21"/>
                <w:szCs w:val="21"/>
                <w:lang w:eastAsia="zh-CN"/>
              </w:rPr>
              <w:t>，</w:t>
            </w:r>
            <w:r w:rsidRPr="004A0ED5">
              <w:rPr>
                <w:rFonts w:ascii="SimSun" w:eastAsia="SimSun" w:hAnsi="SimSun" w:cs="바탕" w:hint="eastAsia"/>
                <w:spacing w:val="20"/>
                <w:sz w:val="21"/>
                <w:szCs w:val="21"/>
                <w:lang w:eastAsia="zh-CN"/>
              </w:rPr>
              <w:t>加强</w:t>
            </w:r>
            <w:r w:rsidRPr="004A0ED5">
              <w:rPr>
                <w:rFonts w:ascii="SimSun" w:eastAsia="SimSun" w:hAnsi="SimSun" w:cs="새굴림" w:hint="eastAsia"/>
                <w:spacing w:val="20"/>
                <w:sz w:val="21"/>
                <w:szCs w:val="21"/>
                <w:lang w:eastAsia="zh-CN"/>
              </w:rPr>
              <w:t>领导</w:t>
            </w:r>
            <w:r w:rsidRPr="004A0ED5">
              <w:rPr>
                <w:rFonts w:ascii="SimSun" w:eastAsia="SimSun" w:hAnsi="SimSun" w:cs="맑은 고딕" w:hint="eastAsia"/>
                <w:spacing w:val="20"/>
                <w:sz w:val="21"/>
                <w:szCs w:val="21"/>
                <w:lang w:eastAsia="zh-CN"/>
              </w:rPr>
              <w:t>，</w:t>
            </w:r>
            <w:r w:rsidRPr="004A0ED5">
              <w:rPr>
                <w:rFonts w:ascii="SimSun" w:eastAsia="SimSun" w:hAnsi="SimSun" w:cs="바탕" w:hint="eastAsia"/>
                <w:spacing w:val="20"/>
                <w:sz w:val="21"/>
                <w:szCs w:val="21"/>
                <w:lang w:eastAsia="zh-CN"/>
              </w:rPr>
              <w:t>各司其</w:t>
            </w:r>
            <w:r w:rsidRPr="004A0ED5">
              <w:rPr>
                <w:rFonts w:ascii="SimSun" w:eastAsia="SimSun" w:hAnsi="SimSun" w:cs="새굴림" w:hint="eastAsia"/>
                <w:spacing w:val="20"/>
                <w:sz w:val="21"/>
                <w:szCs w:val="21"/>
                <w:lang w:eastAsia="zh-CN"/>
              </w:rPr>
              <w:t>职</w:t>
            </w:r>
            <w:r w:rsidRPr="004A0ED5">
              <w:rPr>
                <w:rFonts w:ascii="SimSun" w:eastAsia="SimSun" w:hAnsi="SimSun" w:cs="맑은 고딕" w:hint="eastAsia"/>
                <w:spacing w:val="20"/>
                <w:sz w:val="21"/>
                <w:szCs w:val="21"/>
                <w:lang w:eastAsia="zh-CN"/>
              </w:rPr>
              <w:t>，</w:t>
            </w:r>
            <w:r w:rsidRPr="004A0ED5">
              <w:rPr>
                <w:rFonts w:ascii="SimSun" w:eastAsia="SimSun" w:hAnsi="SimSun" w:cs="새굴림" w:hint="eastAsia"/>
                <w:spacing w:val="20"/>
                <w:sz w:val="21"/>
                <w:szCs w:val="21"/>
                <w:lang w:eastAsia="zh-CN"/>
              </w:rPr>
              <w:t>狠抓落实</w:t>
            </w:r>
            <w:r w:rsidRPr="004A0ED5">
              <w:rPr>
                <w:rFonts w:ascii="SimSun" w:eastAsia="SimSun" w:hAnsi="SimSun" w:cs="맑은 고딕" w:hint="eastAsia"/>
                <w:spacing w:val="20"/>
                <w:sz w:val="21"/>
                <w:szCs w:val="21"/>
                <w:lang w:eastAsia="zh-CN"/>
              </w:rPr>
              <w:t>。</w:t>
            </w:r>
            <w:r w:rsidRPr="004A0ED5">
              <w:rPr>
                <w:rFonts w:ascii="SimSun" w:eastAsia="SimSun" w:hAnsi="SimSun" w:cs="바탕" w:hint="eastAsia"/>
                <w:spacing w:val="20"/>
                <w:sz w:val="21"/>
                <w:szCs w:val="21"/>
                <w:lang w:eastAsia="zh-CN"/>
              </w:rPr>
              <w:t>要</w:t>
            </w:r>
            <w:r w:rsidRPr="004A0ED5">
              <w:rPr>
                <w:rFonts w:ascii="SimSun" w:eastAsia="SimSun" w:hAnsi="SimSun" w:cs="새굴림" w:hint="eastAsia"/>
                <w:spacing w:val="20"/>
                <w:sz w:val="21"/>
                <w:szCs w:val="21"/>
                <w:lang w:eastAsia="zh-CN"/>
              </w:rPr>
              <w:t>将</w:t>
            </w:r>
            <w:r w:rsidRPr="004A0ED5">
              <w:rPr>
                <w:rFonts w:ascii="SimSun" w:eastAsia="SimSun" w:hAnsi="SimSun" w:cs="맑은 고딕" w:hint="eastAsia"/>
                <w:spacing w:val="20"/>
                <w:sz w:val="21"/>
                <w:szCs w:val="21"/>
                <w:lang w:eastAsia="zh-CN"/>
              </w:rPr>
              <w:t>《</w:t>
            </w:r>
            <w:r w:rsidRPr="004A0ED5">
              <w:rPr>
                <w:rFonts w:ascii="SimSun" w:eastAsia="SimSun" w:hAnsi="SimSun" w:cs="바탕" w:hint="eastAsia"/>
                <w:spacing w:val="20"/>
                <w:sz w:val="21"/>
                <w:szCs w:val="21"/>
                <w:lang w:eastAsia="zh-CN"/>
              </w:rPr>
              <w:t>分工方案</w:t>
            </w:r>
            <w:r w:rsidRPr="004A0ED5">
              <w:rPr>
                <w:rFonts w:ascii="SimSun" w:eastAsia="SimSun" w:hAnsi="SimSun" w:cs="맑은 고딕" w:hint="eastAsia"/>
                <w:spacing w:val="20"/>
                <w:sz w:val="21"/>
                <w:szCs w:val="21"/>
                <w:lang w:eastAsia="zh-CN"/>
              </w:rPr>
              <w:t>》</w:t>
            </w:r>
            <w:r w:rsidRPr="004A0ED5">
              <w:rPr>
                <w:rFonts w:ascii="SimSun" w:eastAsia="SimSun" w:hAnsi="SimSun" w:cs="바탕" w:hint="eastAsia"/>
                <w:spacing w:val="20"/>
                <w:sz w:val="21"/>
                <w:szCs w:val="21"/>
                <w:lang w:eastAsia="zh-CN"/>
              </w:rPr>
              <w:t>中涉及本部</w:t>
            </w:r>
            <w:r w:rsidRPr="004A0ED5">
              <w:rPr>
                <w:rFonts w:ascii="SimSun" w:eastAsia="SimSun" w:hAnsi="SimSun" w:cs="새굴림" w:hint="eastAsia"/>
                <w:spacing w:val="20"/>
                <w:sz w:val="21"/>
                <w:szCs w:val="21"/>
                <w:lang w:eastAsia="zh-CN"/>
              </w:rPr>
              <w:t>门的工作进一步细化分解</w:t>
            </w:r>
            <w:r w:rsidRPr="004A0ED5">
              <w:rPr>
                <w:rFonts w:ascii="SimSun" w:eastAsia="SimSun" w:hAnsi="SimSun" w:cs="맑은 고딕" w:hint="eastAsia"/>
                <w:spacing w:val="20"/>
                <w:sz w:val="21"/>
                <w:szCs w:val="21"/>
                <w:lang w:eastAsia="zh-CN"/>
              </w:rPr>
              <w:t>，</w:t>
            </w:r>
            <w:r w:rsidRPr="004A0ED5">
              <w:rPr>
                <w:rFonts w:ascii="SimSun" w:eastAsia="SimSun" w:hAnsi="SimSun" w:cs="새굴림" w:hint="eastAsia"/>
                <w:spacing w:val="20"/>
                <w:sz w:val="21"/>
                <w:szCs w:val="21"/>
                <w:lang w:eastAsia="zh-CN"/>
              </w:rPr>
              <w:t>抓紧制定具体措施并尽快组织实施</w:t>
            </w:r>
            <w:r w:rsidRPr="004A0ED5">
              <w:rPr>
                <w:rFonts w:ascii="SimSun" w:eastAsia="SimSun" w:hAnsi="SimSun" w:cs="맑은 고딕" w:hint="eastAsia"/>
                <w:spacing w:val="20"/>
                <w:sz w:val="21"/>
                <w:szCs w:val="21"/>
                <w:lang w:eastAsia="zh-CN"/>
              </w:rPr>
              <w:t>。</w:t>
            </w:r>
            <w:r w:rsidRPr="004A0ED5">
              <w:rPr>
                <w:rFonts w:ascii="SimSun" w:eastAsia="SimSun" w:hAnsi="SimSun" w:cs="바탕" w:hint="eastAsia"/>
                <w:spacing w:val="20"/>
                <w:sz w:val="21"/>
                <w:szCs w:val="21"/>
                <w:lang w:eastAsia="zh-CN"/>
              </w:rPr>
              <w:t>同一</w:t>
            </w:r>
            <w:r w:rsidRPr="004A0ED5">
              <w:rPr>
                <w:rFonts w:ascii="SimSun" w:eastAsia="SimSun" w:hAnsi="SimSun" w:cs="새굴림" w:hint="eastAsia"/>
                <w:spacing w:val="20"/>
                <w:sz w:val="21"/>
                <w:szCs w:val="21"/>
                <w:lang w:eastAsia="zh-CN"/>
              </w:rPr>
              <w:t>项工作涉及多个部门的</w:t>
            </w:r>
            <w:r w:rsidRPr="004A0ED5">
              <w:rPr>
                <w:rFonts w:ascii="SimSun" w:eastAsia="SimSun" w:hAnsi="SimSun" w:cs="맑은 고딕" w:hint="eastAsia"/>
                <w:spacing w:val="20"/>
                <w:sz w:val="21"/>
                <w:szCs w:val="21"/>
                <w:lang w:eastAsia="zh-CN"/>
              </w:rPr>
              <w:t>，</w:t>
            </w:r>
            <w:r w:rsidRPr="004A0ED5">
              <w:rPr>
                <w:rFonts w:ascii="SimSun" w:eastAsia="SimSun" w:hAnsi="SimSun" w:cs="바탕" w:hint="eastAsia"/>
                <w:spacing w:val="20"/>
                <w:sz w:val="21"/>
                <w:szCs w:val="21"/>
                <w:lang w:eastAsia="zh-CN"/>
              </w:rPr>
              <w:t>部</w:t>
            </w:r>
            <w:r w:rsidRPr="004A0ED5">
              <w:rPr>
                <w:rFonts w:ascii="SimSun" w:eastAsia="SimSun" w:hAnsi="SimSun" w:cs="새굴림" w:hint="eastAsia"/>
                <w:spacing w:val="20"/>
                <w:sz w:val="21"/>
                <w:szCs w:val="21"/>
                <w:lang w:eastAsia="zh-CN"/>
              </w:rPr>
              <w:t>门间要密切协作</w:t>
            </w:r>
            <w:r w:rsidRPr="004A0ED5">
              <w:rPr>
                <w:rFonts w:ascii="SimSun" w:eastAsia="SimSun" w:hAnsi="SimSun" w:cs="맑은 고딕" w:hint="eastAsia"/>
                <w:spacing w:val="20"/>
                <w:sz w:val="21"/>
                <w:szCs w:val="21"/>
                <w:lang w:eastAsia="zh-CN"/>
              </w:rPr>
              <w:t>，</w:t>
            </w:r>
            <w:r w:rsidRPr="004A0ED5">
              <w:rPr>
                <w:rFonts w:ascii="SimSun" w:eastAsia="SimSun" w:hAnsi="SimSun" w:cs="새굴림" w:hint="eastAsia"/>
                <w:spacing w:val="20"/>
                <w:sz w:val="21"/>
                <w:szCs w:val="21"/>
                <w:lang w:eastAsia="zh-CN"/>
              </w:rPr>
              <w:t>牵头部门要加强协调</w:t>
            </w:r>
            <w:r w:rsidRPr="004A0ED5">
              <w:rPr>
                <w:rFonts w:ascii="SimSun" w:eastAsia="SimSun" w:hAnsi="SimSun" w:cs="맑은 고딕" w:hint="eastAsia"/>
                <w:spacing w:val="20"/>
                <w:sz w:val="21"/>
                <w:szCs w:val="21"/>
                <w:lang w:eastAsia="zh-CN"/>
              </w:rPr>
              <w:t>。</w:t>
            </w:r>
            <w:r w:rsidRPr="004A0ED5">
              <w:rPr>
                <w:rFonts w:ascii="SimSun" w:eastAsia="SimSun" w:hAnsi="SimSun" w:cs="새굴림" w:hint="eastAsia"/>
                <w:spacing w:val="20"/>
                <w:sz w:val="21"/>
                <w:szCs w:val="21"/>
                <w:lang w:eastAsia="zh-CN"/>
              </w:rPr>
              <w:t>发展改革委</w:t>
            </w:r>
            <w:r w:rsidRPr="004A0ED5">
              <w:rPr>
                <w:rFonts w:ascii="SimSun" w:eastAsia="SimSun" w:hAnsi="SimSun" w:cs="맑은 고딕" w:hint="eastAsia"/>
                <w:spacing w:val="20"/>
                <w:sz w:val="21"/>
                <w:szCs w:val="21"/>
                <w:lang w:eastAsia="zh-CN"/>
              </w:rPr>
              <w:t>、</w:t>
            </w:r>
            <w:r w:rsidRPr="004A0ED5">
              <w:rPr>
                <w:rFonts w:ascii="SimSun" w:eastAsia="SimSun" w:hAnsi="SimSun" w:cs="바탕" w:hint="eastAsia"/>
                <w:spacing w:val="20"/>
                <w:sz w:val="21"/>
                <w:szCs w:val="21"/>
                <w:lang w:eastAsia="zh-CN"/>
              </w:rPr>
              <w:t>商</w:t>
            </w:r>
            <w:r w:rsidRPr="004A0ED5">
              <w:rPr>
                <w:rFonts w:ascii="SimSun" w:eastAsia="SimSun" w:hAnsi="SimSun" w:cs="새굴림" w:hint="eastAsia"/>
                <w:spacing w:val="20"/>
                <w:sz w:val="21"/>
                <w:szCs w:val="21"/>
                <w:lang w:eastAsia="zh-CN"/>
              </w:rPr>
              <w:t>务部要会同有关部门将各项工作年度完成情况汇总报国务院</w:t>
            </w:r>
            <w:r w:rsidRPr="004A0ED5">
              <w:rPr>
                <w:rFonts w:ascii="SimSun" w:eastAsia="SimSun" w:hAnsi="SimSun" w:cs="맑은 고딕" w:hint="eastAsia"/>
                <w:spacing w:val="20"/>
                <w:sz w:val="21"/>
                <w:szCs w:val="21"/>
                <w:lang w:eastAsia="zh-CN"/>
              </w:rPr>
              <w:t>，</w:t>
            </w:r>
            <w:r w:rsidRPr="004A0ED5">
              <w:rPr>
                <w:rFonts w:ascii="SimSun" w:eastAsia="SimSun" w:hAnsi="SimSun" w:cs="새굴림" w:hint="eastAsia"/>
                <w:spacing w:val="20"/>
                <w:sz w:val="21"/>
                <w:szCs w:val="21"/>
                <w:lang w:eastAsia="zh-CN"/>
              </w:rPr>
              <w:t>国务院办公厅将对重点工作落实情况适时开展督促检查</w:t>
            </w:r>
            <w:r w:rsidRPr="004A0ED5">
              <w:rPr>
                <w:rFonts w:ascii="SimSun" w:eastAsia="SimSun" w:hAnsi="SimSun" w:cs="맑은 고딕" w:hint="eastAsia"/>
                <w:spacing w:val="20"/>
                <w:sz w:val="21"/>
                <w:szCs w:val="21"/>
                <w:lang w:eastAsia="zh-CN"/>
              </w:rPr>
              <w:t>。</w:t>
            </w:r>
          </w:p>
          <w:p w:rsidR="00343A8B" w:rsidRPr="004019B1" w:rsidRDefault="00343A8B" w:rsidP="004A0ED5">
            <w:pPr>
              <w:wordWrap/>
              <w:snapToGrid w:val="0"/>
              <w:spacing w:line="290" w:lineRule="atLeast"/>
              <w:jc w:val="right"/>
              <w:rPr>
                <w:rFonts w:ascii="SimSun" w:eastAsia="SimSun" w:hAnsi="SimSun" w:hint="eastAsia"/>
                <w:sz w:val="21"/>
                <w:szCs w:val="21"/>
                <w:lang w:eastAsia="zh-CN"/>
              </w:rPr>
            </w:pPr>
            <w:r w:rsidRPr="004019B1">
              <w:rPr>
                <w:rFonts w:ascii="SimSun" w:eastAsia="SimSun" w:hAnsi="SimSun" w:hint="eastAsia"/>
                <w:sz w:val="21"/>
                <w:szCs w:val="21"/>
                <w:lang w:eastAsia="zh-CN"/>
              </w:rPr>
              <w:t xml:space="preserve">                                                    　 </w:t>
            </w:r>
            <w:r w:rsidRPr="004019B1">
              <w:rPr>
                <w:rFonts w:ascii="SimSun" w:eastAsia="SimSun" w:hAnsi="SimSun" w:cs="새굴림" w:hint="eastAsia"/>
                <w:sz w:val="21"/>
                <w:szCs w:val="21"/>
                <w:lang w:eastAsia="zh-CN"/>
              </w:rPr>
              <w:t>国务院办公厅</w:t>
            </w:r>
          </w:p>
          <w:p w:rsidR="00343A8B" w:rsidRPr="004019B1" w:rsidRDefault="00343A8B" w:rsidP="004A0ED5">
            <w:pPr>
              <w:wordWrap/>
              <w:snapToGrid w:val="0"/>
              <w:spacing w:line="290" w:lineRule="atLeast"/>
              <w:jc w:val="right"/>
              <w:rPr>
                <w:rFonts w:ascii="SimSun" w:eastAsia="SimSun" w:hAnsi="SimSun" w:hint="eastAsia"/>
                <w:sz w:val="21"/>
                <w:szCs w:val="21"/>
                <w:lang w:eastAsia="zh-CN"/>
              </w:rPr>
            </w:pPr>
            <w:r w:rsidRPr="004019B1">
              <w:rPr>
                <w:rFonts w:ascii="SimSun" w:eastAsia="SimSun" w:hAnsi="SimSun" w:hint="eastAsia"/>
                <w:sz w:val="21"/>
                <w:szCs w:val="21"/>
                <w:lang w:eastAsia="zh-CN"/>
              </w:rPr>
              <w:t xml:space="preserve">　　 　</w:t>
            </w:r>
            <w:r w:rsidRPr="004019B1">
              <w:rPr>
                <w:rFonts w:ascii="SimSun" w:eastAsia="SimSun" w:hAnsi="SimSun" w:cs="바탕" w:hint="eastAsia"/>
                <w:sz w:val="21"/>
                <w:szCs w:val="21"/>
                <w:lang w:eastAsia="zh-CN"/>
              </w:rPr>
              <w:t>二</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一</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年</w:t>
            </w:r>
            <w:smartTag w:uri="urn:schemas-microsoft-com:office:smarttags" w:element="chsdate">
              <w:smartTagPr>
                <w:attr w:name="IsROCDate" w:val="False"/>
                <w:attr w:name="IsLunarDate" w:val="False"/>
                <w:attr w:name="Day" w:val="18"/>
                <w:attr w:name="Month" w:val="8"/>
                <w:attr w:name="Year" w:val="2010"/>
              </w:smartTagPr>
              <w:r w:rsidRPr="004019B1">
                <w:rPr>
                  <w:rFonts w:ascii="SimSun" w:eastAsia="SimSun" w:hAnsi="SimSun" w:cs="바탕" w:hint="eastAsia"/>
                  <w:sz w:val="21"/>
                  <w:szCs w:val="21"/>
                  <w:lang w:eastAsia="zh-CN"/>
                </w:rPr>
                <w:t>八月十八日</w:t>
              </w:r>
            </w:smartTag>
          </w:p>
          <w:p w:rsidR="00343A8B" w:rsidRPr="004019B1" w:rsidRDefault="00343A8B" w:rsidP="0013181B">
            <w:pPr>
              <w:wordWrap/>
              <w:snapToGrid w:val="0"/>
              <w:spacing w:line="290" w:lineRule="atLeast"/>
              <w:rPr>
                <w:rFonts w:ascii="SimSun" w:eastAsia="SimSun" w:hAnsi="SimSun" w:hint="eastAsia"/>
                <w:sz w:val="21"/>
                <w:szCs w:val="21"/>
                <w:lang w:eastAsia="zh-CN"/>
              </w:rPr>
            </w:pPr>
          </w:p>
          <w:p w:rsidR="00343A8B" w:rsidRPr="004019B1" w:rsidRDefault="00343A8B" w:rsidP="0013181B">
            <w:pPr>
              <w:wordWrap/>
              <w:snapToGrid w:val="0"/>
              <w:spacing w:line="290" w:lineRule="atLeast"/>
              <w:rPr>
                <w:rFonts w:ascii="SimSun" w:eastAsia="SimSun" w:hAnsi="SimSun" w:hint="eastAsia"/>
                <w:sz w:val="21"/>
                <w:szCs w:val="21"/>
                <w:lang w:eastAsia="zh-CN"/>
              </w:rPr>
            </w:pPr>
          </w:p>
          <w:p w:rsidR="007670B9" w:rsidRDefault="00343A8B" w:rsidP="0013181B">
            <w:pPr>
              <w:wordWrap/>
              <w:snapToGrid w:val="0"/>
              <w:spacing w:line="290" w:lineRule="atLeast"/>
              <w:jc w:val="center"/>
              <w:rPr>
                <w:rFonts w:ascii="SimSun" w:eastAsia="SimSun" w:hAnsi="SimSun" w:cs="새굴림" w:hint="eastAsia"/>
                <w:b/>
                <w:sz w:val="21"/>
                <w:szCs w:val="21"/>
                <w:lang w:eastAsia="zh-CN"/>
              </w:rPr>
            </w:pPr>
            <w:r w:rsidRPr="004019B1">
              <w:rPr>
                <w:rFonts w:ascii="SimSun" w:eastAsia="SimSun" w:hAnsi="SimSun" w:cs="새굴림" w:hint="eastAsia"/>
                <w:b/>
                <w:sz w:val="21"/>
                <w:szCs w:val="21"/>
                <w:lang w:eastAsia="zh-CN"/>
              </w:rPr>
              <w:t>贯彻落实国务院关于进一步做好利用</w:t>
            </w:r>
          </w:p>
          <w:p w:rsidR="00343A8B" w:rsidRPr="004019B1" w:rsidRDefault="00343A8B" w:rsidP="007670B9">
            <w:pPr>
              <w:wordWrap/>
              <w:snapToGrid w:val="0"/>
              <w:spacing w:line="290" w:lineRule="atLeast"/>
              <w:jc w:val="center"/>
              <w:rPr>
                <w:rFonts w:ascii="SimSun" w:eastAsia="SimSun" w:hAnsi="SimSun" w:hint="eastAsia"/>
                <w:b/>
                <w:sz w:val="21"/>
                <w:szCs w:val="21"/>
                <w:lang w:eastAsia="zh-CN"/>
              </w:rPr>
            </w:pPr>
            <w:r w:rsidRPr="004019B1">
              <w:rPr>
                <w:rFonts w:ascii="SimSun" w:eastAsia="SimSun" w:hAnsi="SimSun" w:cs="새굴림" w:hint="eastAsia"/>
                <w:b/>
                <w:sz w:val="21"/>
                <w:szCs w:val="21"/>
                <w:lang w:eastAsia="zh-CN"/>
              </w:rPr>
              <w:t>外资</w:t>
            </w:r>
            <w:r w:rsidRPr="004019B1">
              <w:rPr>
                <w:rFonts w:ascii="SimSun" w:eastAsia="SimSun" w:hAnsi="SimSun" w:cs="바탕" w:hint="eastAsia"/>
                <w:b/>
                <w:sz w:val="21"/>
                <w:szCs w:val="21"/>
                <w:lang w:eastAsia="zh-CN"/>
              </w:rPr>
              <w:t>工作若干意</w:t>
            </w:r>
            <w:r w:rsidRPr="004019B1">
              <w:rPr>
                <w:rFonts w:ascii="SimSun" w:eastAsia="SimSun" w:hAnsi="SimSun" w:cs="새굴림" w:hint="eastAsia"/>
                <w:b/>
                <w:sz w:val="21"/>
                <w:szCs w:val="21"/>
                <w:lang w:eastAsia="zh-CN"/>
              </w:rPr>
              <w:t>见部门分工方案</w:t>
            </w:r>
          </w:p>
          <w:p w:rsidR="00343A8B" w:rsidRPr="004019B1" w:rsidRDefault="00343A8B" w:rsidP="0013181B">
            <w:pPr>
              <w:wordWrap/>
              <w:snapToGrid w:val="0"/>
              <w:spacing w:line="290" w:lineRule="atLeast"/>
              <w:rPr>
                <w:rFonts w:ascii="SimSun" w:eastAsia="SimSun" w:hAnsi="SimSun"/>
                <w:sz w:val="21"/>
                <w:szCs w:val="21"/>
                <w:lang w:eastAsia="zh-CN"/>
              </w:rPr>
            </w:pPr>
          </w:p>
          <w:p w:rsidR="00343A8B" w:rsidRPr="004019B1" w:rsidRDefault="00343A8B" w:rsidP="0013181B">
            <w:pPr>
              <w:wordWrap/>
              <w:snapToGrid w:val="0"/>
              <w:spacing w:line="290" w:lineRule="atLeast"/>
              <w:rPr>
                <w:rFonts w:ascii="SimSun" w:eastAsia="SimSun" w:hAnsi="SimSun"/>
                <w:sz w:val="21"/>
                <w:szCs w:val="21"/>
                <w:lang w:eastAsia="zh-CN"/>
              </w:rPr>
            </w:pPr>
            <w:r w:rsidRPr="004019B1">
              <w:rPr>
                <w:rFonts w:ascii="SimSun" w:eastAsia="SimSun" w:hAnsi="SimSun" w:hint="eastAsia"/>
                <w:sz w:val="21"/>
                <w:szCs w:val="21"/>
                <w:lang w:eastAsia="zh-CN"/>
              </w:rPr>
              <w:t xml:space="preserve">　　 </w:t>
            </w:r>
            <w:r w:rsidRPr="004019B1">
              <w:rPr>
                <w:rFonts w:ascii="SimSun" w:eastAsia="SimSun" w:hAnsi="SimSun" w:cs="바탕" w:hint="eastAsia"/>
                <w:sz w:val="21"/>
                <w:szCs w:val="21"/>
                <w:lang w:eastAsia="zh-CN"/>
              </w:rPr>
              <w:t>一</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优化利用外资结构</w:t>
            </w:r>
          </w:p>
          <w:p w:rsidR="00343A8B" w:rsidRPr="004019B1" w:rsidRDefault="00343A8B" w:rsidP="0013181B">
            <w:pPr>
              <w:wordWrap/>
              <w:snapToGrid w:val="0"/>
              <w:spacing w:line="290" w:lineRule="atLeast"/>
              <w:rPr>
                <w:rFonts w:ascii="SimSun" w:eastAsia="SimSun" w:hAnsi="SimSun"/>
                <w:sz w:val="21"/>
                <w:szCs w:val="21"/>
                <w:lang w:eastAsia="zh-CN"/>
              </w:rPr>
            </w:pPr>
            <w:r w:rsidRPr="004019B1">
              <w:rPr>
                <w:rFonts w:ascii="SimSun" w:eastAsia="SimSun" w:hAnsi="SimSun" w:hint="eastAsia"/>
                <w:sz w:val="21"/>
                <w:szCs w:val="21"/>
                <w:lang w:eastAsia="zh-CN"/>
              </w:rPr>
              <w:t xml:space="preserve">　　（</w:t>
            </w:r>
            <w:r w:rsidRPr="004019B1">
              <w:rPr>
                <w:rFonts w:ascii="SimSun" w:eastAsia="SimSun" w:hAnsi="SimSun" w:cs="바탕" w:hint="eastAsia"/>
                <w:sz w:val="21"/>
                <w:szCs w:val="21"/>
                <w:lang w:eastAsia="zh-CN"/>
              </w:rPr>
              <w:t>一</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根据我</w:t>
            </w:r>
            <w:r w:rsidRPr="004019B1">
              <w:rPr>
                <w:rFonts w:ascii="SimSun" w:eastAsia="SimSun" w:hAnsi="SimSun" w:cs="새굴림" w:hint="eastAsia"/>
                <w:sz w:val="21"/>
                <w:szCs w:val="21"/>
                <w:lang w:eastAsia="zh-CN"/>
              </w:rPr>
              <w:t>国经济发展需要</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结合国家产业调整和振兴规划要求</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修</w:t>
            </w:r>
            <w:r w:rsidRPr="004019B1">
              <w:rPr>
                <w:rFonts w:ascii="SimSun" w:eastAsia="SimSun" w:hAnsi="SimSun" w:cs="새굴림" w:hint="eastAsia"/>
                <w:sz w:val="21"/>
                <w:szCs w:val="21"/>
                <w:lang w:eastAsia="zh-CN"/>
              </w:rPr>
              <w:t>订</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外商投</w:t>
            </w:r>
            <w:r w:rsidRPr="004019B1">
              <w:rPr>
                <w:rFonts w:ascii="SimSun" w:eastAsia="SimSun" w:hAnsi="SimSun" w:cs="새굴림" w:hint="eastAsia"/>
                <w:sz w:val="21"/>
                <w:szCs w:val="21"/>
                <w:lang w:eastAsia="zh-CN"/>
              </w:rPr>
              <w:t>资产业指导目录</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扩大开放领域</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鼓</w:t>
            </w:r>
            <w:r w:rsidRPr="004019B1">
              <w:rPr>
                <w:rFonts w:ascii="SimSun" w:eastAsia="SimSun" w:hAnsi="SimSun" w:cs="새굴림" w:hint="eastAsia"/>
                <w:sz w:val="21"/>
                <w:szCs w:val="21"/>
                <w:lang w:eastAsia="zh-CN"/>
              </w:rPr>
              <w:t>励外资投向高端制造业</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高新技</w:t>
            </w:r>
            <w:r w:rsidRPr="004019B1">
              <w:rPr>
                <w:rFonts w:ascii="SimSun" w:eastAsia="SimSun" w:hAnsi="SimSun" w:cs="새굴림" w:hint="eastAsia"/>
                <w:sz w:val="21"/>
                <w:szCs w:val="21"/>
                <w:lang w:eastAsia="zh-CN"/>
              </w:rPr>
              <w:t>术产业</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现代服务业</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新能源和</w:t>
            </w:r>
            <w:r w:rsidRPr="004019B1">
              <w:rPr>
                <w:rFonts w:ascii="SimSun" w:eastAsia="SimSun" w:hAnsi="SimSun" w:cs="새굴림" w:hint="eastAsia"/>
                <w:sz w:val="21"/>
                <w:szCs w:val="21"/>
                <w:lang w:eastAsia="zh-CN"/>
              </w:rPr>
              <w:t>节能环保产业</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严格限制</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两高一资</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和低水平</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过剩产能扩张类项目</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发展改革委</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商</w:t>
            </w:r>
            <w:r w:rsidRPr="004019B1">
              <w:rPr>
                <w:rFonts w:ascii="SimSun" w:eastAsia="SimSun" w:hAnsi="SimSun" w:cs="새굴림" w:hint="eastAsia"/>
                <w:sz w:val="21"/>
                <w:szCs w:val="21"/>
                <w:lang w:eastAsia="zh-CN"/>
              </w:rPr>
              <w:t>务部</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列第一位者</w:t>
            </w:r>
            <w:r w:rsidRPr="004019B1">
              <w:rPr>
                <w:rFonts w:ascii="SimSun" w:eastAsia="SimSun" w:hAnsi="SimSun" w:cs="새굴림" w:hint="eastAsia"/>
                <w:sz w:val="21"/>
                <w:szCs w:val="21"/>
                <w:lang w:eastAsia="zh-CN"/>
              </w:rPr>
              <w:t>为牵头部</w:t>
            </w:r>
            <w:r w:rsidRPr="004019B1">
              <w:rPr>
                <w:rFonts w:ascii="SimSun" w:eastAsia="SimSun" w:hAnsi="SimSun" w:cs="새굴림" w:hint="eastAsia"/>
                <w:sz w:val="21"/>
                <w:szCs w:val="21"/>
                <w:lang w:eastAsia="zh-CN"/>
              </w:rPr>
              <w:lastRenderedPageBreak/>
              <w:t>门</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下同</w:t>
            </w:r>
            <w:r w:rsidRPr="004019B1">
              <w:rPr>
                <w:rFonts w:ascii="SimSun" w:eastAsia="SimSun" w:hAnsi="SimSun" w:cs="맑은 고딕" w:hint="eastAsia"/>
                <w:sz w:val="21"/>
                <w:szCs w:val="21"/>
                <w:lang w:eastAsia="zh-CN"/>
              </w:rPr>
              <w:t>）</w:t>
            </w:r>
          </w:p>
          <w:p w:rsidR="00343A8B" w:rsidRPr="004019B1" w:rsidRDefault="00343A8B" w:rsidP="0013181B">
            <w:pPr>
              <w:wordWrap/>
              <w:snapToGrid w:val="0"/>
              <w:spacing w:line="290" w:lineRule="atLeast"/>
              <w:rPr>
                <w:rFonts w:ascii="SimSun" w:eastAsia="SimSun" w:hAnsi="SimSun"/>
                <w:sz w:val="21"/>
                <w:szCs w:val="21"/>
                <w:lang w:eastAsia="zh-CN"/>
              </w:rPr>
            </w:pPr>
            <w:r w:rsidRPr="004019B1">
              <w:rPr>
                <w:rFonts w:ascii="SimSun" w:eastAsia="SimSun" w:hAnsi="SimSun" w:hint="eastAsia"/>
                <w:sz w:val="21"/>
                <w:szCs w:val="21"/>
                <w:lang w:eastAsia="zh-CN"/>
              </w:rPr>
              <w:t xml:space="preserve">　　（</w:t>
            </w:r>
            <w:r w:rsidRPr="004019B1">
              <w:rPr>
                <w:rFonts w:ascii="SimSun" w:eastAsia="SimSun" w:hAnsi="SimSun" w:cs="바탕" w:hint="eastAsia"/>
                <w:sz w:val="21"/>
                <w:szCs w:val="21"/>
                <w:lang w:eastAsia="zh-CN"/>
              </w:rPr>
              <w:t>二</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国家产业调整和振兴规划中的政策措施同等适用于符合条件的外商投资企业</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发展改革委</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工</w:t>
            </w:r>
            <w:r w:rsidRPr="004019B1">
              <w:rPr>
                <w:rFonts w:ascii="SimSun" w:eastAsia="SimSun" w:hAnsi="SimSun" w:cs="새굴림" w:hint="eastAsia"/>
                <w:sz w:val="21"/>
                <w:szCs w:val="21"/>
                <w:lang w:eastAsia="zh-CN"/>
              </w:rPr>
              <w:t>业和信息化部</w:t>
            </w:r>
            <w:r w:rsidRPr="004019B1">
              <w:rPr>
                <w:rFonts w:ascii="SimSun" w:eastAsia="SimSun" w:hAnsi="SimSun" w:cs="맑은 고딕" w:hint="eastAsia"/>
                <w:sz w:val="21"/>
                <w:szCs w:val="21"/>
                <w:lang w:eastAsia="zh-CN"/>
              </w:rPr>
              <w:t>）</w:t>
            </w:r>
          </w:p>
          <w:p w:rsidR="00343A8B" w:rsidRPr="007670B9" w:rsidRDefault="00343A8B" w:rsidP="0013181B">
            <w:pPr>
              <w:wordWrap/>
              <w:snapToGrid w:val="0"/>
              <w:spacing w:line="290" w:lineRule="atLeast"/>
              <w:rPr>
                <w:rFonts w:ascii="SimSun" w:eastAsia="SimSun" w:hAnsi="SimSun"/>
                <w:spacing w:val="6"/>
                <w:sz w:val="21"/>
                <w:szCs w:val="21"/>
                <w:lang w:eastAsia="zh-CN"/>
              </w:rPr>
            </w:pPr>
            <w:r w:rsidRPr="004019B1">
              <w:rPr>
                <w:rFonts w:ascii="SimSun" w:eastAsia="SimSun" w:hAnsi="SimSun" w:hint="eastAsia"/>
                <w:sz w:val="21"/>
                <w:szCs w:val="21"/>
                <w:lang w:eastAsia="zh-CN"/>
              </w:rPr>
              <w:t xml:space="preserve">　　</w:t>
            </w:r>
            <w:r w:rsidRPr="007670B9">
              <w:rPr>
                <w:rFonts w:ascii="SimSun" w:eastAsia="SimSun" w:hAnsi="SimSun" w:hint="eastAsia"/>
                <w:spacing w:val="6"/>
                <w:sz w:val="21"/>
                <w:szCs w:val="21"/>
                <w:lang w:eastAsia="zh-CN"/>
              </w:rPr>
              <w:t>（</w:t>
            </w:r>
            <w:r w:rsidRPr="007670B9">
              <w:rPr>
                <w:rFonts w:ascii="SimSun" w:eastAsia="SimSun" w:hAnsi="SimSun" w:cs="바탕" w:hint="eastAsia"/>
                <w:spacing w:val="6"/>
                <w:sz w:val="21"/>
                <w:szCs w:val="21"/>
                <w:lang w:eastAsia="zh-CN"/>
              </w:rPr>
              <w:t>三</w:t>
            </w:r>
            <w:r w:rsidRPr="007670B9">
              <w:rPr>
                <w:rFonts w:ascii="SimSun" w:eastAsia="SimSun" w:hAnsi="SimSun" w:cs="맑은 고딕" w:hint="eastAsia"/>
                <w:spacing w:val="6"/>
                <w:sz w:val="21"/>
                <w:szCs w:val="21"/>
                <w:lang w:eastAsia="zh-CN"/>
              </w:rPr>
              <w:t>）</w:t>
            </w:r>
            <w:r w:rsidRPr="007670B9">
              <w:rPr>
                <w:rFonts w:ascii="SimSun" w:eastAsia="SimSun" w:hAnsi="SimSun" w:cs="새굴림" w:hint="eastAsia"/>
                <w:spacing w:val="6"/>
                <w:sz w:val="21"/>
                <w:szCs w:val="21"/>
                <w:lang w:eastAsia="zh-CN"/>
              </w:rPr>
              <w:t>对用地集约的国家鼓励类外商投资项目优先供应土地</w:t>
            </w:r>
            <w:r w:rsidRPr="007670B9">
              <w:rPr>
                <w:rFonts w:ascii="SimSun" w:eastAsia="SimSun" w:hAnsi="SimSun" w:cs="맑은 고딕" w:hint="eastAsia"/>
                <w:spacing w:val="6"/>
                <w:sz w:val="21"/>
                <w:szCs w:val="21"/>
                <w:lang w:eastAsia="zh-CN"/>
              </w:rPr>
              <w:t>，</w:t>
            </w:r>
            <w:r w:rsidRPr="007670B9">
              <w:rPr>
                <w:rFonts w:ascii="SimSun" w:eastAsia="SimSun" w:hAnsi="SimSun" w:cs="바탕" w:hint="eastAsia"/>
                <w:spacing w:val="6"/>
                <w:sz w:val="21"/>
                <w:szCs w:val="21"/>
                <w:lang w:eastAsia="zh-CN"/>
              </w:rPr>
              <w:t>在确定土地出</w:t>
            </w:r>
            <w:r w:rsidRPr="007670B9">
              <w:rPr>
                <w:rFonts w:ascii="SimSun" w:eastAsia="SimSun" w:hAnsi="SimSun" w:cs="새굴림" w:hint="eastAsia"/>
                <w:spacing w:val="6"/>
                <w:sz w:val="21"/>
                <w:szCs w:val="21"/>
                <w:lang w:eastAsia="zh-CN"/>
              </w:rPr>
              <w:t>让底价时可按不低于所在地土地等别相对应</w:t>
            </w:r>
            <w:r w:rsidRPr="007670B9">
              <w:rPr>
                <w:rFonts w:ascii="SimSun" w:eastAsia="SimSun" w:hAnsi="SimSun" w:cs="맑은 고딕" w:hint="eastAsia"/>
                <w:spacing w:val="6"/>
                <w:sz w:val="21"/>
                <w:szCs w:val="21"/>
                <w:lang w:eastAsia="zh-CN"/>
              </w:rPr>
              <w:t>《</w:t>
            </w:r>
            <w:r w:rsidRPr="007670B9">
              <w:rPr>
                <w:rFonts w:ascii="SimSun" w:eastAsia="SimSun" w:hAnsi="SimSun" w:cs="바탕" w:hint="eastAsia"/>
                <w:spacing w:val="6"/>
                <w:sz w:val="21"/>
                <w:szCs w:val="21"/>
                <w:lang w:eastAsia="zh-CN"/>
              </w:rPr>
              <w:t>全</w:t>
            </w:r>
            <w:r w:rsidRPr="007670B9">
              <w:rPr>
                <w:rFonts w:ascii="SimSun" w:eastAsia="SimSun" w:hAnsi="SimSun" w:cs="새굴림" w:hint="eastAsia"/>
                <w:spacing w:val="6"/>
                <w:sz w:val="21"/>
                <w:szCs w:val="21"/>
                <w:lang w:eastAsia="zh-CN"/>
              </w:rPr>
              <w:t>国工业用地出让最低价标准</w:t>
            </w:r>
            <w:r w:rsidRPr="007670B9">
              <w:rPr>
                <w:rFonts w:ascii="SimSun" w:eastAsia="SimSun" w:hAnsi="SimSun" w:cs="맑은 고딕" w:hint="eastAsia"/>
                <w:spacing w:val="6"/>
                <w:sz w:val="21"/>
                <w:szCs w:val="21"/>
                <w:lang w:eastAsia="zh-CN"/>
              </w:rPr>
              <w:t>》</w:t>
            </w:r>
            <w:r w:rsidRPr="007670B9">
              <w:rPr>
                <w:rFonts w:ascii="SimSun" w:eastAsia="SimSun" w:hAnsi="SimSun" w:cs="바탕" w:hint="eastAsia"/>
                <w:spacing w:val="6"/>
                <w:sz w:val="21"/>
                <w:szCs w:val="21"/>
                <w:lang w:eastAsia="zh-CN"/>
              </w:rPr>
              <w:t>的</w:t>
            </w:r>
            <w:r w:rsidRPr="007670B9">
              <w:rPr>
                <w:rFonts w:ascii="SimSun" w:eastAsia="SimSun" w:hAnsi="SimSun" w:hint="eastAsia"/>
                <w:spacing w:val="6"/>
                <w:sz w:val="21"/>
                <w:szCs w:val="21"/>
                <w:lang w:eastAsia="zh-CN"/>
              </w:rPr>
              <w:t>70％</w:t>
            </w:r>
            <w:r w:rsidRPr="007670B9">
              <w:rPr>
                <w:rFonts w:ascii="SimSun" w:eastAsia="SimSun" w:hAnsi="SimSun" w:cs="새굴림" w:hint="eastAsia"/>
                <w:spacing w:val="6"/>
                <w:sz w:val="21"/>
                <w:szCs w:val="21"/>
                <w:lang w:eastAsia="zh-CN"/>
              </w:rPr>
              <w:t>执行</w:t>
            </w:r>
            <w:r w:rsidRPr="007670B9">
              <w:rPr>
                <w:rFonts w:ascii="SimSun" w:eastAsia="SimSun" w:hAnsi="SimSun" w:cs="맑은 고딕" w:hint="eastAsia"/>
                <w:spacing w:val="6"/>
                <w:sz w:val="21"/>
                <w:szCs w:val="21"/>
                <w:lang w:eastAsia="zh-CN"/>
              </w:rPr>
              <w:t>。（</w:t>
            </w:r>
            <w:r w:rsidRPr="007670B9">
              <w:rPr>
                <w:rFonts w:ascii="SimSun" w:eastAsia="SimSun" w:hAnsi="SimSun" w:cs="새굴림" w:hint="eastAsia"/>
                <w:spacing w:val="6"/>
                <w:sz w:val="21"/>
                <w:szCs w:val="21"/>
                <w:lang w:eastAsia="zh-CN"/>
              </w:rPr>
              <w:t>国土资源部</w:t>
            </w:r>
            <w:r w:rsidRPr="007670B9">
              <w:rPr>
                <w:rFonts w:ascii="SimSun" w:eastAsia="SimSun" w:hAnsi="SimSun" w:cs="맑은 고딕" w:hint="eastAsia"/>
                <w:spacing w:val="6"/>
                <w:sz w:val="21"/>
                <w:szCs w:val="21"/>
                <w:lang w:eastAsia="zh-CN"/>
              </w:rPr>
              <w:t>）</w:t>
            </w:r>
          </w:p>
          <w:p w:rsidR="00343A8B" w:rsidRPr="004019B1" w:rsidRDefault="00343A8B" w:rsidP="0013181B">
            <w:pPr>
              <w:wordWrap/>
              <w:snapToGrid w:val="0"/>
              <w:spacing w:line="290" w:lineRule="atLeast"/>
              <w:rPr>
                <w:rFonts w:ascii="SimSun" w:eastAsia="SimSun" w:hAnsi="SimSun"/>
                <w:sz w:val="21"/>
                <w:szCs w:val="21"/>
                <w:lang w:eastAsia="zh-CN"/>
              </w:rPr>
            </w:pPr>
            <w:r w:rsidRPr="004019B1">
              <w:rPr>
                <w:rFonts w:ascii="SimSun" w:eastAsia="SimSun" w:hAnsi="SimSun" w:hint="eastAsia"/>
                <w:sz w:val="21"/>
                <w:szCs w:val="21"/>
                <w:lang w:eastAsia="zh-CN"/>
              </w:rPr>
              <w:t xml:space="preserve">　　（</w:t>
            </w:r>
            <w:r w:rsidRPr="004019B1">
              <w:rPr>
                <w:rFonts w:ascii="SimSun" w:eastAsia="SimSun" w:hAnsi="SimSun" w:cs="바탕" w:hint="eastAsia"/>
                <w:sz w:val="21"/>
                <w:szCs w:val="21"/>
                <w:lang w:eastAsia="zh-CN"/>
              </w:rPr>
              <w:t>四</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鼓</w:t>
            </w:r>
            <w:r w:rsidRPr="004019B1">
              <w:rPr>
                <w:rFonts w:ascii="SimSun" w:eastAsia="SimSun" w:hAnsi="SimSun" w:cs="새굴림" w:hint="eastAsia"/>
                <w:sz w:val="21"/>
                <w:szCs w:val="21"/>
                <w:lang w:eastAsia="zh-CN"/>
              </w:rPr>
              <w:t>励外商投资高新技术企业发展</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改</w:t>
            </w:r>
            <w:r w:rsidRPr="004019B1">
              <w:rPr>
                <w:rFonts w:ascii="SimSun" w:eastAsia="SimSun" w:hAnsi="SimSun" w:cs="새굴림" w:hint="eastAsia"/>
                <w:sz w:val="21"/>
                <w:szCs w:val="21"/>
                <w:lang w:eastAsia="zh-CN"/>
              </w:rPr>
              <w:t>进并完善高新技术企业认定工作</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科技部</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财政部</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税务总局会同发展改革委</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商</w:t>
            </w:r>
            <w:r w:rsidRPr="004019B1">
              <w:rPr>
                <w:rFonts w:ascii="SimSun" w:eastAsia="SimSun" w:hAnsi="SimSun" w:cs="새굴림" w:hint="eastAsia"/>
                <w:sz w:val="21"/>
                <w:szCs w:val="21"/>
                <w:lang w:eastAsia="zh-CN"/>
              </w:rPr>
              <w:t>务部</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工</w:t>
            </w:r>
            <w:r w:rsidRPr="004019B1">
              <w:rPr>
                <w:rFonts w:ascii="SimSun" w:eastAsia="SimSun" w:hAnsi="SimSun" w:cs="새굴림" w:hint="eastAsia"/>
                <w:sz w:val="21"/>
                <w:szCs w:val="21"/>
                <w:lang w:eastAsia="zh-CN"/>
              </w:rPr>
              <w:t>业和信息化部等部门</w:t>
            </w:r>
            <w:r w:rsidRPr="004019B1">
              <w:rPr>
                <w:rFonts w:ascii="SimSun" w:eastAsia="SimSun" w:hAnsi="SimSun" w:cs="맑은 고딕" w:hint="eastAsia"/>
                <w:sz w:val="21"/>
                <w:szCs w:val="21"/>
                <w:lang w:eastAsia="zh-CN"/>
              </w:rPr>
              <w:t>）</w:t>
            </w:r>
          </w:p>
          <w:p w:rsidR="00343A8B" w:rsidRPr="004019B1" w:rsidRDefault="00343A8B" w:rsidP="0013181B">
            <w:pPr>
              <w:wordWrap/>
              <w:snapToGrid w:val="0"/>
              <w:spacing w:line="290" w:lineRule="atLeast"/>
              <w:rPr>
                <w:rFonts w:ascii="SimSun" w:eastAsia="SimSun" w:hAnsi="SimSun"/>
                <w:sz w:val="21"/>
                <w:szCs w:val="21"/>
                <w:lang w:eastAsia="zh-CN"/>
              </w:rPr>
            </w:pPr>
            <w:r w:rsidRPr="004019B1">
              <w:rPr>
                <w:rFonts w:ascii="SimSun" w:eastAsia="SimSun" w:hAnsi="SimSun" w:hint="eastAsia"/>
                <w:sz w:val="21"/>
                <w:szCs w:val="21"/>
                <w:lang w:eastAsia="zh-CN"/>
              </w:rPr>
              <w:t xml:space="preserve">　　（</w:t>
            </w:r>
            <w:r w:rsidRPr="004019B1">
              <w:rPr>
                <w:rFonts w:ascii="SimSun" w:eastAsia="SimSun" w:hAnsi="SimSun" w:cs="바탕" w:hint="eastAsia"/>
                <w:sz w:val="21"/>
                <w:szCs w:val="21"/>
                <w:lang w:eastAsia="zh-CN"/>
              </w:rPr>
              <w:t>五</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鼓</w:t>
            </w:r>
            <w:r w:rsidRPr="004019B1">
              <w:rPr>
                <w:rFonts w:ascii="SimSun" w:eastAsia="SimSun" w:hAnsi="SimSun" w:cs="새굴림" w:hint="eastAsia"/>
                <w:sz w:val="21"/>
                <w:szCs w:val="21"/>
                <w:lang w:eastAsia="zh-CN"/>
              </w:rPr>
              <w:t>励中外企业加强研发合作</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支持符合</w:t>
            </w:r>
            <w:r w:rsidRPr="004019B1">
              <w:rPr>
                <w:rFonts w:ascii="SimSun" w:eastAsia="SimSun" w:hAnsi="SimSun" w:cs="새굴림" w:hint="eastAsia"/>
                <w:sz w:val="21"/>
                <w:szCs w:val="21"/>
                <w:lang w:eastAsia="zh-CN"/>
              </w:rPr>
              <w:t>条件的外商投资企业与内资企业</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研究机构合作申请国家科技开发项目</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创新能力建设项目等</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发展改革委</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科技部</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财政部</w:t>
            </w:r>
            <w:r w:rsidRPr="004019B1">
              <w:rPr>
                <w:rFonts w:ascii="SimSun" w:eastAsia="SimSun" w:hAnsi="SimSun" w:cs="맑은 고딕" w:hint="eastAsia"/>
                <w:sz w:val="21"/>
                <w:szCs w:val="21"/>
                <w:lang w:eastAsia="zh-CN"/>
              </w:rPr>
              <w:t>）</w:t>
            </w:r>
          </w:p>
          <w:p w:rsidR="00343A8B" w:rsidRPr="004019B1" w:rsidRDefault="00343A8B" w:rsidP="0013181B">
            <w:pPr>
              <w:wordWrap/>
              <w:snapToGrid w:val="0"/>
              <w:spacing w:line="290" w:lineRule="atLeast"/>
              <w:rPr>
                <w:rFonts w:ascii="SimSun" w:eastAsia="SimSun" w:hAnsi="SimSun" w:hint="eastAsia"/>
                <w:sz w:val="21"/>
                <w:szCs w:val="21"/>
                <w:lang w:eastAsia="zh-CN"/>
              </w:rPr>
            </w:pPr>
            <w:r w:rsidRPr="004019B1">
              <w:rPr>
                <w:rFonts w:ascii="SimSun" w:eastAsia="SimSun" w:hAnsi="SimSun" w:hint="eastAsia"/>
                <w:sz w:val="21"/>
                <w:szCs w:val="21"/>
                <w:lang w:eastAsia="zh-CN"/>
              </w:rPr>
              <w:t xml:space="preserve">　　</w:t>
            </w:r>
            <w:r w:rsidRPr="004019B1">
              <w:rPr>
                <w:rFonts w:ascii="SimSun" w:eastAsia="SimSun" w:hAnsi="SimSun" w:cs="바탕" w:hint="eastAsia"/>
                <w:sz w:val="21"/>
                <w:szCs w:val="21"/>
                <w:lang w:eastAsia="zh-CN"/>
              </w:rPr>
              <w:t>申</w:t>
            </w:r>
            <w:r w:rsidRPr="004019B1">
              <w:rPr>
                <w:rFonts w:ascii="SimSun" w:eastAsia="SimSun" w:hAnsi="SimSun" w:cs="새굴림" w:hint="eastAsia"/>
                <w:sz w:val="21"/>
                <w:szCs w:val="21"/>
                <w:lang w:eastAsia="zh-CN"/>
              </w:rPr>
              <w:t>请设立国家级技术中心认定</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发展改革委</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科技部</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财政部</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海</w:t>
            </w:r>
            <w:r w:rsidRPr="004019B1">
              <w:rPr>
                <w:rFonts w:ascii="SimSun" w:eastAsia="SimSun" w:hAnsi="SimSun" w:cs="새굴림" w:hint="eastAsia"/>
                <w:sz w:val="21"/>
                <w:szCs w:val="21"/>
                <w:lang w:eastAsia="zh-CN"/>
              </w:rPr>
              <w:t>关总署</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税务总局</w:t>
            </w:r>
            <w:r w:rsidRPr="004019B1">
              <w:rPr>
                <w:rFonts w:ascii="SimSun" w:eastAsia="SimSun" w:hAnsi="SimSun" w:cs="맑은 고딕" w:hint="eastAsia"/>
                <w:sz w:val="21"/>
                <w:szCs w:val="21"/>
                <w:lang w:eastAsia="zh-CN"/>
              </w:rPr>
              <w:t>）</w:t>
            </w:r>
          </w:p>
          <w:p w:rsidR="00343A8B" w:rsidRPr="004019B1" w:rsidRDefault="00343A8B" w:rsidP="0013181B">
            <w:pPr>
              <w:wordWrap/>
              <w:snapToGrid w:val="0"/>
              <w:spacing w:line="290" w:lineRule="atLeast"/>
              <w:rPr>
                <w:rFonts w:ascii="SimSun" w:eastAsia="SimSun" w:hAnsi="SimSun"/>
                <w:sz w:val="21"/>
                <w:szCs w:val="21"/>
                <w:lang w:eastAsia="zh-CN"/>
              </w:rPr>
            </w:pPr>
            <w:r w:rsidRPr="004019B1">
              <w:rPr>
                <w:rFonts w:ascii="SimSun" w:eastAsia="SimSun" w:hAnsi="SimSun" w:hint="eastAsia"/>
                <w:sz w:val="21"/>
                <w:szCs w:val="21"/>
                <w:lang w:eastAsia="zh-CN"/>
              </w:rPr>
              <w:t xml:space="preserve">　　（</w:t>
            </w:r>
            <w:r w:rsidRPr="004019B1">
              <w:rPr>
                <w:rFonts w:ascii="SimSun" w:eastAsia="SimSun" w:hAnsi="SimSun" w:cs="바탕" w:hint="eastAsia"/>
                <w:sz w:val="21"/>
                <w:szCs w:val="21"/>
                <w:lang w:eastAsia="zh-CN"/>
              </w:rPr>
              <w:t>六</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鼓</w:t>
            </w:r>
            <w:r w:rsidRPr="004019B1">
              <w:rPr>
                <w:rFonts w:ascii="SimSun" w:eastAsia="SimSun" w:hAnsi="SimSun" w:cs="새굴림" w:hint="eastAsia"/>
                <w:sz w:val="21"/>
                <w:szCs w:val="21"/>
                <w:lang w:eastAsia="zh-CN"/>
              </w:rPr>
              <w:t>励跨国公司在华设立地区总部</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研发中心</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采</w:t>
            </w:r>
            <w:r w:rsidRPr="004019B1">
              <w:rPr>
                <w:rFonts w:ascii="SimSun" w:eastAsia="SimSun" w:hAnsi="SimSun" w:cs="새굴림" w:hint="eastAsia"/>
                <w:sz w:val="21"/>
                <w:szCs w:val="21"/>
                <w:lang w:eastAsia="zh-CN"/>
              </w:rPr>
              <w:t>购中心</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财务管理中心</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结算中心以及成本和利润核算中心等功能性机构</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商</w:t>
            </w:r>
            <w:r w:rsidRPr="004019B1">
              <w:rPr>
                <w:rFonts w:ascii="SimSun" w:eastAsia="SimSun" w:hAnsi="SimSun" w:cs="새굴림" w:hint="eastAsia"/>
                <w:sz w:val="21"/>
                <w:szCs w:val="21"/>
                <w:lang w:eastAsia="zh-CN"/>
              </w:rPr>
              <w:t>务部</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外</w:t>
            </w:r>
            <w:r w:rsidRPr="004019B1">
              <w:rPr>
                <w:rFonts w:ascii="SimSun" w:eastAsia="SimSun" w:hAnsi="SimSun" w:cs="새굴림" w:hint="eastAsia"/>
                <w:sz w:val="21"/>
                <w:szCs w:val="21"/>
                <w:lang w:eastAsia="zh-CN"/>
              </w:rPr>
              <w:t>汇局</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银监会</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发展改</w:t>
            </w:r>
            <w:r w:rsidRPr="004019B1">
              <w:rPr>
                <w:rFonts w:ascii="SimSun" w:eastAsia="SimSun" w:hAnsi="SimSun" w:cs="바탕" w:hint="eastAsia"/>
                <w:sz w:val="21"/>
                <w:szCs w:val="21"/>
                <w:lang w:eastAsia="zh-CN"/>
              </w:rPr>
              <w:t>革委</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财政部</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工商</w:t>
            </w:r>
            <w:r w:rsidRPr="004019B1">
              <w:rPr>
                <w:rFonts w:ascii="SimSun" w:eastAsia="SimSun" w:hAnsi="SimSun" w:cs="새굴림" w:hint="eastAsia"/>
                <w:sz w:val="21"/>
                <w:szCs w:val="21"/>
                <w:lang w:eastAsia="zh-CN"/>
              </w:rPr>
              <w:t>总局</w:t>
            </w:r>
            <w:r w:rsidRPr="004019B1">
              <w:rPr>
                <w:rFonts w:ascii="SimSun" w:eastAsia="SimSun" w:hAnsi="SimSun" w:cs="맑은 고딕" w:hint="eastAsia"/>
                <w:sz w:val="21"/>
                <w:szCs w:val="21"/>
                <w:lang w:eastAsia="zh-CN"/>
              </w:rPr>
              <w:t>）</w:t>
            </w:r>
          </w:p>
          <w:p w:rsidR="00343A8B" w:rsidRPr="004019B1" w:rsidRDefault="00343A8B" w:rsidP="0013181B">
            <w:pPr>
              <w:wordWrap/>
              <w:snapToGrid w:val="0"/>
              <w:spacing w:line="290" w:lineRule="atLeast"/>
              <w:rPr>
                <w:rFonts w:ascii="SimSun" w:eastAsia="SimSun" w:hAnsi="SimSun"/>
                <w:sz w:val="21"/>
                <w:szCs w:val="21"/>
                <w:lang w:eastAsia="zh-CN"/>
              </w:rPr>
            </w:pPr>
            <w:r w:rsidRPr="004019B1">
              <w:rPr>
                <w:rFonts w:ascii="SimSun" w:eastAsia="SimSun" w:hAnsi="SimSun" w:hint="eastAsia"/>
                <w:sz w:val="21"/>
                <w:szCs w:val="21"/>
                <w:lang w:eastAsia="zh-CN"/>
              </w:rPr>
              <w:t xml:space="preserve">　　 </w:t>
            </w:r>
            <w:r w:rsidRPr="004019B1">
              <w:rPr>
                <w:rFonts w:ascii="SimSun" w:eastAsia="SimSun" w:hAnsi="SimSun" w:cs="바탕" w:hint="eastAsia"/>
                <w:sz w:val="21"/>
                <w:szCs w:val="21"/>
                <w:lang w:eastAsia="zh-CN"/>
              </w:rPr>
              <w:t>在</w:t>
            </w:r>
            <w:smartTag w:uri="urn:schemas-microsoft-com:office:smarttags" w:element="chsdate">
              <w:smartTagPr>
                <w:attr w:name="IsROCDate" w:val="False"/>
                <w:attr w:name="IsLunarDate" w:val="False"/>
                <w:attr w:name="Day" w:val="31"/>
                <w:attr w:name="Month" w:val="12"/>
                <w:attr w:name="Year" w:val="2010"/>
              </w:smartTagPr>
              <w:r w:rsidRPr="004019B1">
                <w:rPr>
                  <w:rFonts w:ascii="SimSun" w:eastAsia="SimSun" w:hAnsi="SimSun" w:hint="eastAsia"/>
                  <w:sz w:val="21"/>
                  <w:szCs w:val="21"/>
                  <w:lang w:eastAsia="zh-CN"/>
                </w:rPr>
                <w:t>2010</w:t>
              </w:r>
              <w:r w:rsidRPr="004019B1">
                <w:rPr>
                  <w:rFonts w:ascii="SimSun" w:eastAsia="SimSun" w:hAnsi="SimSun" w:cs="바탕" w:hint="eastAsia"/>
                  <w:sz w:val="21"/>
                  <w:szCs w:val="21"/>
                  <w:lang w:eastAsia="zh-CN"/>
                </w:rPr>
                <w:t>年</w:t>
              </w:r>
              <w:r w:rsidRPr="004019B1">
                <w:rPr>
                  <w:rFonts w:ascii="SimSun" w:eastAsia="SimSun" w:hAnsi="SimSun" w:hint="eastAsia"/>
                  <w:sz w:val="21"/>
                  <w:szCs w:val="21"/>
                  <w:lang w:eastAsia="zh-CN"/>
                </w:rPr>
                <w:t>12</w:t>
              </w:r>
              <w:r w:rsidRPr="004019B1">
                <w:rPr>
                  <w:rFonts w:ascii="SimSun" w:eastAsia="SimSun" w:hAnsi="SimSun" w:cs="바탕" w:hint="eastAsia"/>
                  <w:sz w:val="21"/>
                  <w:szCs w:val="21"/>
                  <w:lang w:eastAsia="zh-CN"/>
                </w:rPr>
                <w:t>月</w:t>
              </w:r>
              <w:r w:rsidRPr="004019B1">
                <w:rPr>
                  <w:rFonts w:ascii="SimSun" w:eastAsia="SimSun" w:hAnsi="SimSun" w:hint="eastAsia"/>
                  <w:sz w:val="21"/>
                  <w:szCs w:val="21"/>
                  <w:lang w:eastAsia="zh-CN"/>
                </w:rPr>
                <w:t>31</w:t>
              </w:r>
              <w:r w:rsidRPr="004019B1">
                <w:rPr>
                  <w:rFonts w:ascii="SimSun" w:eastAsia="SimSun" w:hAnsi="SimSun" w:cs="바탕" w:hint="eastAsia"/>
                  <w:sz w:val="21"/>
                  <w:szCs w:val="21"/>
                  <w:lang w:eastAsia="zh-CN"/>
                </w:rPr>
                <w:t>日</w:t>
              </w:r>
            </w:smartTag>
            <w:r w:rsidRPr="004019B1">
              <w:rPr>
                <w:rFonts w:ascii="SimSun" w:eastAsia="SimSun" w:hAnsi="SimSun" w:cs="바탕" w:hint="eastAsia"/>
                <w:sz w:val="21"/>
                <w:szCs w:val="21"/>
                <w:lang w:eastAsia="zh-CN"/>
              </w:rPr>
              <w:t>以前</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对符合规定条件的外资研发中心确需进口的科技开发用品免征进口关税和进口环节增值税</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消</w:t>
            </w:r>
            <w:r w:rsidRPr="004019B1">
              <w:rPr>
                <w:rFonts w:ascii="SimSun" w:eastAsia="SimSun" w:hAnsi="SimSun" w:cs="새굴림" w:hint="eastAsia"/>
                <w:sz w:val="21"/>
                <w:szCs w:val="21"/>
                <w:lang w:eastAsia="zh-CN"/>
              </w:rPr>
              <w:t>费税</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财政部</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商</w:t>
            </w:r>
            <w:r w:rsidRPr="004019B1">
              <w:rPr>
                <w:rFonts w:ascii="SimSun" w:eastAsia="SimSun" w:hAnsi="SimSun" w:cs="새굴림" w:hint="eastAsia"/>
                <w:sz w:val="21"/>
                <w:szCs w:val="21"/>
                <w:lang w:eastAsia="zh-CN"/>
              </w:rPr>
              <w:t>务部</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海</w:t>
            </w:r>
            <w:r w:rsidRPr="004019B1">
              <w:rPr>
                <w:rFonts w:ascii="SimSun" w:eastAsia="SimSun" w:hAnsi="SimSun" w:cs="새굴림" w:hint="eastAsia"/>
                <w:sz w:val="21"/>
                <w:szCs w:val="21"/>
                <w:lang w:eastAsia="zh-CN"/>
              </w:rPr>
              <w:t>关总署</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税务总局</w:t>
            </w:r>
            <w:r w:rsidRPr="004019B1">
              <w:rPr>
                <w:rFonts w:ascii="SimSun" w:eastAsia="SimSun" w:hAnsi="SimSun" w:cs="맑은 고딕" w:hint="eastAsia"/>
                <w:sz w:val="21"/>
                <w:szCs w:val="21"/>
                <w:lang w:eastAsia="zh-CN"/>
              </w:rPr>
              <w:t>）</w:t>
            </w:r>
          </w:p>
          <w:p w:rsidR="00343A8B" w:rsidRPr="004019B1" w:rsidRDefault="00343A8B" w:rsidP="0013181B">
            <w:pPr>
              <w:wordWrap/>
              <w:snapToGrid w:val="0"/>
              <w:spacing w:line="290" w:lineRule="atLeast"/>
              <w:rPr>
                <w:rFonts w:ascii="SimSun" w:eastAsia="SimSun" w:hAnsi="SimSun"/>
                <w:sz w:val="21"/>
                <w:szCs w:val="21"/>
                <w:lang w:eastAsia="zh-CN"/>
              </w:rPr>
            </w:pPr>
            <w:r w:rsidRPr="004019B1">
              <w:rPr>
                <w:rFonts w:ascii="SimSun" w:eastAsia="SimSun" w:hAnsi="SimSun" w:hint="eastAsia"/>
                <w:sz w:val="21"/>
                <w:szCs w:val="21"/>
                <w:lang w:eastAsia="zh-CN"/>
              </w:rPr>
              <w:t xml:space="preserve">　　（</w:t>
            </w:r>
            <w:r w:rsidRPr="004019B1">
              <w:rPr>
                <w:rFonts w:ascii="SimSun" w:eastAsia="SimSun" w:hAnsi="SimSun" w:cs="바탕" w:hint="eastAsia"/>
                <w:sz w:val="21"/>
                <w:szCs w:val="21"/>
                <w:lang w:eastAsia="zh-CN"/>
              </w:rPr>
              <w:t>七</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落</w:t>
            </w:r>
            <w:r w:rsidRPr="004019B1">
              <w:rPr>
                <w:rFonts w:ascii="SimSun" w:eastAsia="SimSun" w:hAnsi="SimSun" w:cs="새굴림" w:hint="eastAsia"/>
                <w:sz w:val="21"/>
                <w:szCs w:val="21"/>
                <w:lang w:eastAsia="zh-CN"/>
              </w:rPr>
              <w:t>实和完善支持政策</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鼓</w:t>
            </w:r>
            <w:r w:rsidRPr="004019B1">
              <w:rPr>
                <w:rFonts w:ascii="SimSun" w:eastAsia="SimSun" w:hAnsi="SimSun" w:cs="새굴림" w:hint="eastAsia"/>
                <w:sz w:val="21"/>
                <w:szCs w:val="21"/>
                <w:lang w:eastAsia="zh-CN"/>
              </w:rPr>
              <w:t>励外商投资服务外包产业</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引入先</w:t>
            </w:r>
            <w:r w:rsidRPr="004019B1">
              <w:rPr>
                <w:rFonts w:ascii="SimSun" w:eastAsia="SimSun" w:hAnsi="SimSun" w:cs="새굴림" w:hint="eastAsia"/>
                <w:sz w:val="21"/>
                <w:szCs w:val="21"/>
                <w:lang w:eastAsia="zh-CN"/>
              </w:rPr>
              <w:t>进技术和管理经验</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提高我</w:t>
            </w:r>
            <w:r w:rsidRPr="004019B1">
              <w:rPr>
                <w:rFonts w:ascii="SimSun" w:eastAsia="SimSun" w:hAnsi="SimSun" w:cs="새굴림" w:hint="eastAsia"/>
                <w:sz w:val="21"/>
                <w:szCs w:val="21"/>
                <w:lang w:eastAsia="zh-CN"/>
              </w:rPr>
              <w:t>国服务外包国际竞争力</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商</w:t>
            </w:r>
            <w:r w:rsidRPr="004019B1">
              <w:rPr>
                <w:rFonts w:ascii="SimSun" w:eastAsia="SimSun" w:hAnsi="SimSun" w:cs="새굴림" w:hint="eastAsia"/>
                <w:sz w:val="21"/>
                <w:szCs w:val="21"/>
                <w:lang w:eastAsia="zh-CN"/>
              </w:rPr>
              <w:t>务部</w:t>
            </w:r>
            <w:r w:rsidRPr="004019B1">
              <w:rPr>
                <w:rFonts w:ascii="SimSun" w:eastAsia="SimSun" w:hAnsi="SimSun" w:cs="맑은 고딕" w:hint="eastAsia"/>
                <w:sz w:val="21"/>
                <w:szCs w:val="21"/>
                <w:lang w:eastAsia="zh-CN"/>
              </w:rPr>
              <w:t>）</w:t>
            </w:r>
          </w:p>
          <w:p w:rsidR="00343A8B" w:rsidRPr="004019B1" w:rsidRDefault="00343A8B" w:rsidP="0013181B">
            <w:pPr>
              <w:wordWrap/>
              <w:snapToGrid w:val="0"/>
              <w:spacing w:line="290" w:lineRule="atLeast"/>
              <w:rPr>
                <w:rFonts w:ascii="SimSun" w:eastAsia="SimSun" w:hAnsi="SimSun"/>
                <w:sz w:val="21"/>
                <w:szCs w:val="21"/>
                <w:lang w:eastAsia="zh-CN"/>
              </w:rPr>
            </w:pPr>
            <w:r w:rsidRPr="004019B1">
              <w:rPr>
                <w:rFonts w:ascii="SimSun" w:eastAsia="SimSun" w:hAnsi="SimSun" w:hint="eastAsia"/>
                <w:sz w:val="21"/>
                <w:szCs w:val="21"/>
                <w:lang w:eastAsia="zh-CN"/>
              </w:rPr>
              <w:t xml:space="preserve">　　</w:t>
            </w:r>
            <w:r w:rsidRPr="004019B1">
              <w:rPr>
                <w:rFonts w:ascii="SimSun" w:eastAsia="SimSun" w:hAnsi="SimSun" w:cs="바탕" w:hint="eastAsia"/>
                <w:sz w:val="21"/>
                <w:szCs w:val="21"/>
                <w:lang w:eastAsia="zh-CN"/>
              </w:rPr>
              <w:t>二</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引</w:t>
            </w:r>
            <w:r w:rsidRPr="004019B1">
              <w:rPr>
                <w:rFonts w:ascii="SimSun" w:eastAsia="SimSun" w:hAnsi="SimSun" w:cs="새굴림" w:hint="eastAsia"/>
                <w:sz w:val="21"/>
                <w:szCs w:val="21"/>
                <w:lang w:eastAsia="zh-CN"/>
              </w:rPr>
              <w:t>导外资向中西部地区转移和增加投资</w:t>
            </w:r>
          </w:p>
          <w:p w:rsidR="00343A8B" w:rsidRPr="004019B1" w:rsidRDefault="00343A8B" w:rsidP="0013181B">
            <w:pPr>
              <w:wordWrap/>
              <w:snapToGrid w:val="0"/>
              <w:spacing w:line="290" w:lineRule="atLeast"/>
              <w:rPr>
                <w:rFonts w:ascii="SimSun" w:eastAsia="SimSun" w:hAnsi="SimSun"/>
                <w:sz w:val="21"/>
                <w:szCs w:val="21"/>
                <w:lang w:eastAsia="zh-CN"/>
              </w:rPr>
            </w:pPr>
            <w:r w:rsidRPr="004019B1">
              <w:rPr>
                <w:rFonts w:ascii="SimSun" w:eastAsia="SimSun" w:hAnsi="SimSun" w:hint="eastAsia"/>
                <w:sz w:val="21"/>
                <w:szCs w:val="21"/>
                <w:lang w:eastAsia="zh-CN"/>
              </w:rPr>
              <w:t xml:space="preserve">　　（</w:t>
            </w:r>
            <w:r w:rsidRPr="004019B1">
              <w:rPr>
                <w:rFonts w:ascii="SimSun" w:eastAsia="SimSun" w:hAnsi="SimSun" w:cs="바탕" w:hint="eastAsia"/>
                <w:sz w:val="21"/>
                <w:szCs w:val="21"/>
                <w:lang w:eastAsia="zh-CN"/>
              </w:rPr>
              <w:t>八</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根据</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外商投</w:t>
            </w:r>
            <w:r w:rsidRPr="004019B1">
              <w:rPr>
                <w:rFonts w:ascii="SimSun" w:eastAsia="SimSun" w:hAnsi="SimSun" w:cs="새굴림" w:hint="eastAsia"/>
                <w:sz w:val="21"/>
                <w:szCs w:val="21"/>
                <w:lang w:eastAsia="zh-CN"/>
              </w:rPr>
              <w:t>资产业指导目录</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修</w:t>
            </w:r>
            <w:r w:rsidRPr="004019B1">
              <w:rPr>
                <w:rFonts w:ascii="SimSun" w:eastAsia="SimSun" w:hAnsi="SimSun" w:cs="새굴림" w:hint="eastAsia"/>
                <w:sz w:val="21"/>
                <w:szCs w:val="21"/>
                <w:lang w:eastAsia="zh-CN"/>
              </w:rPr>
              <w:t>订情况</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补充修订</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中西部地</w:t>
            </w:r>
            <w:r w:rsidRPr="004019B1">
              <w:rPr>
                <w:rFonts w:ascii="SimSun" w:eastAsia="SimSun" w:hAnsi="SimSun" w:cs="새굴림" w:hint="eastAsia"/>
                <w:sz w:val="21"/>
                <w:szCs w:val="21"/>
                <w:lang w:eastAsia="zh-CN"/>
              </w:rPr>
              <w:t>区外商投资优势产业目录</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增加</w:t>
            </w:r>
            <w:r w:rsidRPr="004019B1">
              <w:rPr>
                <w:rFonts w:ascii="SimSun" w:eastAsia="SimSun" w:hAnsi="SimSun" w:cs="새굴림" w:hint="eastAsia"/>
                <w:sz w:val="21"/>
                <w:szCs w:val="21"/>
                <w:lang w:eastAsia="zh-CN"/>
              </w:rPr>
              <w:t>劳动密集型项目条目</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鼓</w:t>
            </w:r>
            <w:r w:rsidRPr="004019B1">
              <w:rPr>
                <w:rFonts w:ascii="SimSun" w:eastAsia="SimSun" w:hAnsi="SimSun" w:cs="새굴림" w:hint="eastAsia"/>
                <w:sz w:val="21"/>
                <w:szCs w:val="21"/>
                <w:lang w:eastAsia="zh-CN"/>
              </w:rPr>
              <w:t>励外商在中西部地区发展符合环保要求的劳动密集型产业</w:t>
            </w:r>
            <w:r w:rsidRPr="004019B1">
              <w:rPr>
                <w:rFonts w:ascii="SimSun" w:eastAsia="SimSun" w:hAnsi="SimSun" w:cs="맑은 고딕" w:hint="eastAsia"/>
                <w:sz w:val="21"/>
                <w:szCs w:val="21"/>
                <w:lang w:eastAsia="zh-CN"/>
              </w:rPr>
              <w:t>。</w:t>
            </w:r>
            <w:r w:rsidRPr="004019B1">
              <w:rPr>
                <w:rFonts w:ascii="SimSun" w:eastAsia="SimSun" w:hAnsi="SimSun" w:cs="맑은 고딕" w:hint="eastAsia"/>
                <w:sz w:val="21"/>
                <w:szCs w:val="21"/>
                <w:lang w:eastAsia="zh-CN"/>
              </w:rPr>
              <w:lastRenderedPageBreak/>
              <w:t>（</w:t>
            </w:r>
            <w:r w:rsidRPr="004019B1">
              <w:rPr>
                <w:rFonts w:ascii="SimSun" w:eastAsia="SimSun" w:hAnsi="SimSun" w:cs="새굴림" w:hint="eastAsia"/>
                <w:sz w:val="21"/>
                <w:szCs w:val="21"/>
                <w:lang w:eastAsia="zh-CN"/>
              </w:rPr>
              <w:t>发展改革委</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商</w:t>
            </w:r>
            <w:r w:rsidRPr="004019B1">
              <w:rPr>
                <w:rFonts w:ascii="SimSun" w:eastAsia="SimSun" w:hAnsi="SimSun" w:cs="새굴림" w:hint="eastAsia"/>
                <w:sz w:val="21"/>
                <w:szCs w:val="21"/>
                <w:lang w:eastAsia="zh-CN"/>
              </w:rPr>
              <w:t>务部</w:t>
            </w:r>
            <w:r w:rsidRPr="004019B1">
              <w:rPr>
                <w:rFonts w:ascii="SimSun" w:eastAsia="SimSun" w:hAnsi="SimSun" w:cs="맑은 고딕" w:hint="eastAsia"/>
                <w:sz w:val="21"/>
                <w:szCs w:val="21"/>
                <w:lang w:eastAsia="zh-CN"/>
              </w:rPr>
              <w:t>）</w:t>
            </w:r>
          </w:p>
          <w:p w:rsidR="00343A8B" w:rsidRPr="004019B1" w:rsidRDefault="00343A8B" w:rsidP="0013181B">
            <w:pPr>
              <w:wordWrap/>
              <w:snapToGrid w:val="0"/>
              <w:spacing w:line="290" w:lineRule="atLeast"/>
              <w:rPr>
                <w:rFonts w:ascii="SimSun" w:eastAsia="SimSun" w:hAnsi="SimSun"/>
                <w:sz w:val="21"/>
                <w:szCs w:val="21"/>
                <w:lang w:eastAsia="zh-CN"/>
              </w:rPr>
            </w:pPr>
            <w:r w:rsidRPr="004019B1">
              <w:rPr>
                <w:rFonts w:ascii="SimSun" w:eastAsia="SimSun" w:hAnsi="SimSun" w:hint="eastAsia"/>
                <w:sz w:val="21"/>
                <w:szCs w:val="21"/>
                <w:lang w:eastAsia="zh-CN"/>
              </w:rPr>
              <w:t xml:space="preserve">　　（</w:t>
            </w:r>
            <w:r w:rsidRPr="004019B1">
              <w:rPr>
                <w:rFonts w:ascii="SimSun" w:eastAsia="SimSun" w:hAnsi="SimSun" w:cs="바탕" w:hint="eastAsia"/>
                <w:sz w:val="21"/>
                <w:szCs w:val="21"/>
                <w:lang w:eastAsia="zh-CN"/>
              </w:rPr>
              <w:t>九</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对符合条件的西部地区内外资企业继续实行企业所得税优惠政策</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保持西部地</w:t>
            </w:r>
            <w:r w:rsidRPr="004019B1">
              <w:rPr>
                <w:rFonts w:ascii="SimSun" w:eastAsia="SimSun" w:hAnsi="SimSun" w:cs="새굴림" w:hint="eastAsia"/>
                <w:sz w:val="21"/>
                <w:szCs w:val="21"/>
                <w:lang w:eastAsia="zh-CN"/>
              </w:rPr>
              <w:t>区吸收外商投资好的发展势头</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财政部</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发展改革委</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商</w:t>
            </w:r>
            <w:r w:rsidRPr="004019B1">
              <w:rPr>
                <w:rFonts w:ascii="SimSun" w:eastAsia="SimSun" w:hAnsi="SimSun" w:cs="새굴림" w:hint="eastAsia"/>
                <w:sz w:val="21"/>
                <w:szCs w:val="21"/>
                <w:lang w:eastAsia="zh-CN"/>
              </w:rPr>
              <w:t>务部</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税务总局</w:t>
            </w:r>
            <w:r w:rsidRPr="004019B1">
              <w:rPr>
                <w:rFonts w:ascii="SimSun" w:eastAsia="SimSun" w:hAnsi="SimSun" w:cs="맑은 고딕" w:hint="eastAsia"/>
                <w:sz w:val="21"/>
                <w:szCs w:val="21"/>
                <w:lang w:eastAsia="zh-CN"/>
              </w:rPr>
              <w:t>）</w:t>
            </w:r>
          </w:p>
          <w:p w:rsidR="00343A8B" w:rsidRPr="004019B1" w:rsidRDefault="00343A8B" w:rsidP="0013181B">
            <w:pPr>
              <w:wordWrap/>
              <w:snapToGrid w:val="0"/>
              <w:spacing w:line="290" w:lineRule="atLeast"/>
              <w:rPr>
                <w:rFonts w:ascii="SimSun" w:eastAsia="SimSun" w:hAnsi="SimSun"/>
                <w:sz w:val="21"/>
                <w:szCs w:val="21"/>
                <w:lang w:eastAsia="zh-CN"/>
              </w:rPr>
            </w:pPr>
            <w:r w:rsidRPr="004019B1">
              <w:rPr>
                <w:rFonts w:ascii="SimSun" w:eastAsia="SimSun" w:hAnsi="SimSun" w:hint="eastAsia"/>
                <w:sz w:val="21"/>
                <w:szCs w:val="21"/>
                <w:lang w:eastAsia="zh-CN"/>
              </w:rPr>
              <w:t xml:space="preserve">　　（</w:t>
            </w:r>
            <w:r w:rsidRPr="004019B1">
              <w:rPr>
                <w:rFonts w:ascii="SimSun" w:eastAsia="SimSun" w:hAnsi="SimSun" w:cs="바탕" w:hint="eastAsia"/>
                <w:sz w:val="21"/>
                <w:szCs w:val="21"/>
                <w:lang w:eastAsia="zh-CN"/>
              </w:rPr>
              <w:t>十</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对东部地区外商投资企业向中西部地区转移加大政策开放和技术资金配套支持力度</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同</w:t>
            </w:r>
            <w:r w:rsidRPr="004019B1">
              <w:rPr>
                <w:rFonts w:ascii="SimSun" w:eastAsia="SimSun" w:hAnsi="SimSun" w:cs="새굴림" w:hint="eastAsia"/>
                <w:sz w:val="21"/>
                <w:szCs w:val="21"/>
                <w:lang w:eastAsia="zh-CN"/>
              </w:rPr>
              <w:t>时完善行政服务</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在</w:t>
            </w:r>
            <w:r w:rsidRPr="004019B1">
              <w:rPr>
                <w:rFonts w:ascii="SimSun" w:eastAsia="SimSun" w:hAnsi="SimSun" w:cs="새굴림" w:hint="eastAsia"/>
                <w:sz w:val="21"/>
                <w:szCs w:val="21"/>
                <w:lang w:eastAsia="zh-CN"/>
              </w:rPr>
              <w:t>办理工商</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税务</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外</w:t>
            </w:r>
            <w:r w:rsidRPr="004019B1">
              <w:rPr>
                <w:rFonts w:ascii="SimSun" w:eastAsia="SimSun" w:hAnsi="SimSun" w:cs="새굴림" w:hint="eastAsia"/>
                <w:sz w:val="21"/>
                <w:szCs w:val="21"/>
                <w:lang w:eastAsia="zh-CN"/>
              </w:rPr>
              <w:t>汇</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社</w:t>
            </w:r>
            <w:r w:rsidRPr="004019B1">
              <w:rPr>
                <w:rFonts w:ascii="SimSun" w:eastAsia="SimSun" w:hAnsi="SimSun" w:cs="새굴림" w:hint="eastAsia"/>
                <w:sz w:val="21"/>
                <w:szCs w:val="21"/>
                <w:lang w:eastAsia="zh-CN"/>
              </w:rPr>
              <w:t>会保险等手续时提供便利</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发展改革委</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商</w:t>
            </w:r>
            <w:r w:rsidRPr="004019B1">
              <w:rPr>
                <w:rFonts w:ascii="SimSun" w:eastAsia="SimSun" w:hAnsi="SimSun" w:cs="새굴림" w:hint="eastAsia"/>
                <w:sz w:val="21"/>
                <w:szCs w:val="21"/>
                <w:lang w:eastAsia="zh-CN"/>
              </w:rPr>
              <w:t>务部</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财政部</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人力</w:t>
            </w:r>
            <w:r w:rsidRPr="004019B1">
              <w:rPr>
                <w:rFonts w:ascii="SimSun" w:eastAsia="SimSun" w:hAnsi="SimSun" w:cs="새굴림" w:hint="eastAsia"/>
                <w:sz w:val="21"/>
                <w:szCs w:val="21"/>
                <w:lang w:eastAsia="zh-CN"/>
              </w:rPr>
              <w:t>资源社会保障部</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工商</w:t>
            </w:r>
            <w:r w:rsidRPr="004019B1">
              <w:rPr>
                <w:rFonts w:ascii="SimSun" w:eastAsia="SimSun" w:hAnsi="SimSun" w:cs="새굴림" w:hint="eastAsia"/>
                <w:sz w:val="21"/>
                <w:szCs w:val="21"/>
                <w:lang w:eastAsia="zh-CN"/>
              </w:rPr>
              <w:t>总局</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质检总局</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税务总局</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外</w:t>
            </w:r>
            <w:r w:rsidRPr="004019B1">
              <w:rPr>
                <w:rFonts w:ascii="SimSun" w:eastAsia="SimSun" w:hAnsi="SimSun" w:cs="새굴림" w:hint="eastAsia"/>
                <w:sz w:val="21"/>
                <w:szCs w:val="21"/>
                <w:lang w:eastAsia="zh-CN"/>
              </w:rPr>
              <w:t>汇局</w:t>
            </w:r>
            <w:r w:rsidRPr="004019B1">
              <w:rPr>
                <w:rFonts w:ascii="SimSun" w:eastAsia="SimSun" w:hAnsi="SimSun" w:cs="맑은 고딕" w:hint="eastAsia"/>
                <w:sz w:val="21"/>
                <w:szCs w:val="21"/>
                <w:lang w:eastAsia="zh-CN"/>
              </w:rPr>
              <w:t>）</w:t>
            </w:r>
          </w:p>
          <w:p w:rsidR="00343A8B" w:rsidRPr="004019B1" w:rsidRDefault="00343A8B" w:rsidP="0013181B">
            <w:pPr>
              <w:wordWrap/>
              <w:snapToGrid w:val="0"/>
              <w:spacing w:line="290" w:lineRule="atLeast"/>
              <w:rPr>
                <w:rFonts w:ascii="SimSun" w:eastAsia="SimSun" w:hAnsi="SimSun"/>
                <w:sz w:val="21"/>
                <w:szCs w:val="21"/>
                <w:lang w:eastAsia="zh-CN"/>
              </w:rPr>
            </w:pPr>
            <w:r w:rsidRPr="004019B1">
              <w:rPr>
                <w:rFonts w:ascii="SimSun" w:eastAsia="SimSun" w:hAnsi="SimSun" w:hint="eastAsia"/>
                <w:sz w:val="21"/>
                <w:szCs w:val="21"/>
                <w:lang w:eastAsia="zh-CN"/>
              </w:rPr>
              <w:t xml:space="preserve">　　</w:t>
            </w:r>
            <w:r w:rsidRPr="004019B1">
              <w:rPr>
                <w:rFonts w:ascii="SimSun" w:eastAsia="SimSun" w:hAnsi="SimSun" w:cs="바탕" w:hint="eastAsia"/>
                <w:sz w:val="21"/>
                <w:szCs w:val="21"/>
                <w:lang w:eastAsia="zh-CN"/>
              </w:rPr>
              <w:t>鼓</w:t>
            </w:r>
            <w:r w:rsidRPr="004019B1">
              <w:rPr>
                <w:rFonts w:ascii="SimSun" w:eastAsia="SimSun" w:hAnsi="SimSun" w:cs="새굴림" w:hint="eastAsia"/>
                <w:sz w:val="21"/>
                <w:szCs w:val="21"/>
                <w:lang w:eastAsia="zh-CN"/>
              </w:rPr>
              <w:t>励和引导外资银行到中西部地区设立机构和开办业务</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银监会</w:t>
            </w:r>
            <w:r w:rsidRPr="004019B1">
              <w:rPr>
                <w:rFonts w:ascii="SimSun" w:eastAsia="SimSun" w:hAnsi="SimSun" w:cs="맑은 고딕" w:hint="eastAsia"/>
                <w:sz w:val="21"/>
                <w:szCs w:val="21"/>
                <w:lang w:eastAsia="zh-CN"/>
              </w:rPr>
              <w:t>）</w:t>
            </w:r>
          </w:p>
          <w:p w:rsidR="00343A8B" w:rsidRPr="00AC2814" w:rsidRDefault="00343A8B" w:rsidP="0013181B">
            <w:pPr>
              <w:wordWrap/>
              <w:snapToGrid w:val="0"/>
              <w:spacing w:line="290" w:lineRule="atLeast"/>
              <w:rPr>
                <w:rFonts w:ascii="SimSun" w:eastAsia="SimSun" w:hAnsi="SimSun"/>
                <w:spacing w:val="14"/>
                <w:sz w:val="21"/>
                <w:szCs w:val="21"/>
                <w:lang w:eastAsia="zh-CN"/>
              </w:rPr>
            </w:pPr>
            <w:r w:rsidRPr="004019B1">
              <w:rPr>
                <w:rFonts w:ascii="SimSun" w:eastAsia="SimSun" w:hAnsi="SimSun" w:hint="eastAsia"/>
                <w:sz w:val="21"/>
                <w:szCs w:val="21"/>
                <w:lang w:eastAsia="zh-CN"/>
              </w:rPr>
              <w:t xml:space="preserve">　　</w:t>
            </w:r>
            <w:r w:rsidRPr="00AC2814">
              <w:rPr>
                <w:rFonts w:ascii="SimSun" w:eastAsia="SimSun" w:hAnsi="SimSun" w:hint="eastAsia"/>
                <w:spacing w:val="14"/>
                <w:sz w:val="21"/>
                <w:szCs w:val="21"/>
                <w:lang w:eastAsia="zh-CN"/>
              </w:rPr>
              <w:t>（</w:t>
            </w:r>
            <w:r w:rsidRPr="00AC2814">
              <w:rPr>
                <w:rFonts w:ascii="SimSun" w:eastAsia="SimSun" w:hAnsi="SimSun" w:cs="바탕" w:hint="eastAsia"/>
                <w:spacing w:val="14"/>
                <w:sz w:val="21"/>
                <w:szCs w:val="21"/>
                <w:lang w:eastAsia="zh-CN"/>
              </w:rPr>
              <w:t>十一</w:t>
            </w:r>
            <w:r w:rsidRPr="00AC2814">
              <w:rPr>
                <w:rFonts w:ascii="SimSun" w:eastAsia="SimSun" w:hAnsi="SimSun" w:cs="맑은 고딕" w:hint="eastAsia"/>
                <w:spacing w:val="14"/>
                <w:sz w:val="21"/>
                <w:szCs w:val="21"/>
                <w:lang w:eastAsia="zh-CN"/>
              </w:rPr>
              <w:t>）</w:t>
            </w:r>
            <w:r w:rsidRPr="00AC2814">
              <w:rPr>
                <w:rFonts w:ascii="SimSun" w:eastAsia="SimSun" w:hAnsi="SimSun" w:cs="바탕" w:hint="eastAsia"/>
                <w:spacing w:val="14"/>
                <w:sz w:val="21"/>
                <w:szCs w:val="21"/>
                <w:lang w:eastAsia="zh-CN"/>
              </w:rPr>
              <w:t>鼓</w:t>
            </w:r>
            <w:r w:rsidRPr="00AC2814">
              <w:rPr>
                <w:rFonts w:ascii="SimSun" w:eastAsia="SimSun" w:hAnsi="SimSun" w:cs="새굴림" w:hint="eastAsia"/>
                <w:spacing w:val="14"/>
                <w:sz w:val="21"/>
                <w:szCs w:val="21"/>
                <w:lang w:eastAsia="zh-CN"/>
              </w:rPr>
              <w:t>励东部地区与中西部地区以市场为导向</w:t>
            </w:r>
            <w:r w:rsidRPr="00AC2814">
              <w:rPr>
                <w:rFonts w:ascii="SimSun" w:eastAsia="SimSun" w:hAnsi="SimSun" w:cs="맑은 고딕" w:hint="eastAsia"/>
                <w:spacing w:val="14"/>
                <w:sz w:val="21"/>
                <w:szCs w:val="21"/>
                <w:lang w:eastAsia="zh-CN"/>
              </w:rPr>
              <w:t>，</w:t>
            </w:r>
            <w:r w:rsidRPr="00AC2814">
              <w:rPr>
                <w:rFonts w:ascii="SimSun" w:eastAsia="SimSun" w:hAnsi="SimSun" w:cs="바탕" w:hint="eastAsia"/>
                <w:spacing w:val="14"/>
                <w:sz w:val="21"/>
                <w:szCs w:val="21"/>
                <w:lang w:eastAsia="zh-CN"/>
              </w:rPr>
              <w:t>通</w:t>
            </w:r>
            <w:r w:rsidRPr="00AC2814">
              <w:rPr>
                <w:rFonts w:ascii="SimSun" w:eastAsia="SimSun" w:hAnsi="SimSun" w:cs="새굴림" w:hint="eastAsia"/>
                <w:spacing w:val="14"/>
                <w:sz w:val="21"/>
                <w:szCs w:val="21"/>
                <w:lang w:eastAsia="zh-CN"/>
              </w:rPr>
              <w:t>过委托管理</w:t>
            </w:r>
            <w:r w:rsidRPr="00AC2814">
              <w:rPr>
                <w:rFonts w:ascii="SimSun" w:eastAsia="SimSun" w:hAnsi="SimSun" w:cs="맑은 고딕" w:hint="eastAsia"/>
                <w:spacing w:val="14"/>
                <w:sz w:val="21"/>
                <w:szCs w:val="21"/>
                <w:lang w:eastAsia="zh-CN"/>
              </w:rPr>
              <w:t>、</w:t>
            </w:r>
            <w:r w:rsidRPr="00AC2814">
              <w:rPr>
                <w:rFonts w:ascii="SimSun" w:eastAsia="SimSun" w:hAnsi="SimSun" w:cs="바탕" w:hint="eastAsia"/>
                <w:spacing w:val="14"/>
                <w:sz w:val="21"/>
                <w:szCs w:val="21"/>
                <w:lang w:eastAsia="zh-CN"/>
              </w:rPr>
              <w:t>投</w:t>
            </w:r>
            <w:r w:rsidRPr="00AC2814">
              <w:rPr>
                <w:rFonts w:ascii="SimSun" w:eastAsia="SimSun" w:hAnsi="SimSun" w:cs="새굴림" w:hint="eastAsia"/>
                <w:spacing w:val="14"/>
                <w:sz w:val="21"/>
                <w:szCs w:val="21"/>
                <w:lang w:eastAsia="zh-CN"/>
              </w:rPr>
              <w:t>资合作等多种方式</w:t>
            </w:r>
            <w:r w:rsidRPr="00AC2814">
              <w:rPr>
                <w:rFonts w:ascii="SimSun" w:eastAsia="SimSun" w:hAnsi="SimSun" w:cs="맑은 고딕" w:hint="eastAsia"/>
                <w:spacing w:val="14"/>
                <w:sz w:val="21"/>
                <w:szCs w:val="21"/>
                <w:lang w:eastAsia="zh-CN"/>
              </w:rPr>
              <w:t>，</w:t>
            </w:r>
            <w:r w:rsidRPr="00AC2814">
              <w:rPr>
                <w:rFonts w:ascii="SimSun" w:eastAsia="SimSun" w:hAnsi="SimSun" w:cs="바탕" w:hint="eastAsia"/>
                <w:spacing w:val="14"/>
                <w:sz w:val="21"/>
                <w:szCs w:val="21"/>
                <w:lang w:eastAsia="zh-CN"/>
              </w:rPr>
              <w:t>按照</w:t>
            </w:r>
            <w:r w:rsidRPr="00AC2814">
              <w:rPr>
                <w:rFonts w:ascii="SimSun" w:eastAsia="SimSun" w:hAnsi="SimSun" w:cs="새굴림" w:hint="eastAsia"/>
                <w:spacing w:val="14"/>
                <w:sz w:val="21"/>
                <w:szCs w:val="21"/>
                <w:lang w:eastAsia="zh-CN"/>
              </w:rPr>
              <w:t>优势互补</w:t>
            </w:r>
            <w:r w:rsidRPr="00AC2814">
              <w:rPr>
                <w:rFonts w:ascii="SimSun" w:eastAsia="SimSun" w:hAnsi="SimSun" w:cs="맑은 고딕" w:hint="eastAsia"/>
                <w:spacing w:val="14"/>
                <w:sz w:val="21"/>
                <w:szCs w:val="21"/>
                <w:lang w:eastAsia="zh-CN"/>
              </w:rPr>
              <w:t>、</w:t>
            </w:r>
            <w:r w:rsidRPr="00AC2814">
              <w:rPr>
                <w:rFonts w:ascii="SimSun" w:eastAsia="SimSun" w:hAnsi="SimSun" w:cs="새굴림" w:hint="eastAsia"/>
                <w:spacing w:val="14"/>
                <w:sz w:val="21"/>
                <w:szCs w:val="21"/>
                <w:lang w:eastAsia="zh-CN"/>
              </w:rPr>
              <w:t>产业联动</w:t>
            </w:r>
            <w:r w:rsidRPr="00AC2814">
              <w:rPr>
                <w:rFonts w:ascii="SimSun" w:eastAsia="SimSun" w:hAnsi="SimSun" w:cs="맑은 고딕" w:hint="eastAsia"/>
                <w:spacing w:val="14"/>
                <w:sz w:val="21"/>
                <w:szCs w:val="21"/>
                <w:lang w:eastAsia="zh-CN"/>
              </w:rPr>
              <w:t>、</w:t>
            </w:r>
            <w:r w:rsidRPr="00AC2814">
              <w:rPr>
                <w:rFonts w:ascii="SimSun" w:eastAsia="SimSun" w:hAnsi="SimSun" w:cs="바탕" w:hint="eastAsia"/>
                <w:spacing w:val="14"/>
                <w:sz w:val="21"/>
                <w:szCs w:val="21"/>
                <w:lang w:eastAsia="zh-CN"/>
              </w:rPr>
              <w:t>利益共享的原</w:t>
            </w:r>
            <w:r w:rsidRPr="00AC2814">
              <w:rPr>
                <w:rFonts w:ascii="SimSun" w:eastAsia="SimSun" w:hAnsi="SimSun" w:cs="새굴림" w:hint="eastAsia"/>
                <w:spacing w:val="14"/>
                <w:sz w:val="21"/>
                <w:szCs w:val="21"/>
                <w:lang w:eastAsia="zh-CN"/>
              </w:rPr>
              <w:t>则共建开发区</w:t>
            </w:r>
            <w:r w:rsidRPr="00AC2814">
              <w:rPr>
                <w:rFonts w:ascii="SimSun" w:eastAsia="SimSun" w:hAnsi="SimSun" w:cs="맑은 고딕" w:hint="eastAsia"/>
                <w:spacing w:val="14"/>
                <w:sz w:val="21"/>
                <w:szCs w:val="21"/>
                <w:lang w:eastAsia="zh-CN"/>
              </w:rPr>
              <w:t>。（</w:t>
            </w:r>
            <w:r w:rsidRPr="00AC2814">
              <w:rPr>
                <w:rFonts w:ascii="SimSun" w:eastAsia="SimSun" w:hAnsi="SimSun" w:cs="새굴림" w:hint="eastAsia"/>
                <w:spacing w:val="14"/>
                <w:sz w:val="21"/>
                <w:szCs w:val="21"/>
                <w:lang w:eastAsia="zh-CN"/>
              </w:rPr>
              <w:t>发展改革委</w:t>
            </w:r>
            <w:r w:rsidRPr="00AC2814">
              <w:rPr>
                <w:rFonts w:ascii="SimSun" w:eastAsia="SimSun" w:hAnsi="SimSun" w:cs="맑은 고딕" w:hint="eastAsia"/>
                <w:spacing w:val="14"/>
                <w:sz w:val="21"/>
                <w:szCs w:val="21"/>
                <w:lang w:eastAsia="zh-CN"/>
              </w:rPr>
              <w:t>、</w:t>
            </w:r>
            <w:r w:rsidRPr="00AC2814">
              <w:rPr>
                <w:rFonts w:ascii="SimSun" w:eastAsia="SimSun" w:hAnsi="SimSun" w:cs="바탕" w:hint="eastAsia"/>
                <w:spacing w:val="14"/>
                <w:sz w:val="21"/>
                <w:szCs w:val="21"/>
                <w:lang w:eastAsia="zh-CN"/>
              </w:rPr>
              <w:t>商</w:t>
            </w:r>
            <w:r w:rsidRPr="00AC2814">
              <w:rPr>
                <w:rFonts w:ascii="SimSun" w:eastAsia="SimSun" w:hAnsi="SimSun" w:cs="새굴림" w:hint="eastAsia"/>
                <w:spacing w:val="14"/>
                <w:sz w:val="21"/>
                <w:szCs w:val="21"/>
                <w:lang w:eastAsia="zh-CN"/>
              </w:rPr>
              <w:t>务部</w:t>
            </w:r>
            <w:r w:rsidRPr="00AC2814">
              <w:rPr>
                <w:rFonts w:ascii="SimSun" w:eastAsia="SimSun" w:hAnsi="SimSun" w:cs="맑은 고딕" w:hint="eastAsia"/>
                <w:spacing w:val="14"/>
                <w:sz w:val="21"/>
                <w:szCs w:val="21"/>
                <w:lang w:eastAsia="zh-CN"/>
              </w:rPr>
              <w:t>）</w:t>
            </w:r>
          </w:p>
          <w:p w:rsidR="00343A8B" w:rsidRPr="004019B1" w:rsidRDefault="00343A8B" w:rsidP="0013181B">
            <w:pPr>
              <w:wordWrap/>
              <w:snapToGrid w:val="0"/>
              <w:spacing w:line="290" w:lineRule="atLeast"/>
              <w:rPr>
                <w:rFonts w:ascii="SimSun" w:eastAsia="SimSun" w:hAnsi="SimSun"/>
                <w:sz w:val="21"/>
                <w:szCs w:val="21"/>
                <w:lang w:eastAsia="zh-CN"/>
              </w:rPr>
            </w:pPr>
            <w:r w:rsidRPr="004019B1">
              <w:rPr>
                <w:rFonts w:ascii="SimSun" w:eastAsia="SimSun" w:hAnsi="SimSun" w:hint="eastAsia"/>
                <w:sz w:val="21"/>
                <w:szCs w:val="21"/>
                <w:lang w:eastAsia="zh-CN"/>
              </w:rPr>
              <w:t xml:space="preserve">　　</w:t>
            </w:r>
            <w:r w:rsidRPr="004019B1">
              <w:rPr>
                <w:rFonts w:ascii="SimSun" w:eastAsia="SimSun" w:hAnsi="SimSun" w:cs="바탕" w:hint="eastAsia"/>
                <w:sz w:val="21"/>
                <w:szCs w:val="21"/>
                <w:lang w:eastAsia="zh-CN"/>
              </w:rPr>
              <w:t>三</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促</w:t>
            </w:r>
            <w:r w:rsidRPr="004019B1">
              <w:rPr>
                <w:rFonts w:ascii="SimSun" w:eastAsia="SimSun" w:hAnsi="SimSun" w:cs="새굴림" w:hint="eastAsia"/>
                <w:sz w:val="21"/>
                <w:szCs w:val="21"/>
                <w:lang w:eastAsia="zh-CN"/>
              </w:rPr>
              <w:t>进利用外资方式多样化</w:t>
            </w:r>
          </w:p>
          <w:p w:rsidR="00343A8B" w:rsidRPr="00AC2814" w:rsidRDefault="00343A8B" w:rsidP="0013181B">
            <w:pPr>
              <w:wordWrap/>
              <w:snapToGrid w:val="0"/>
              <w:spacing w:line="290" w:lineRule="atLeast"/>
              <w:rPr>
                <w:rFonts w:ascii="SimSun" w:eastAsia="SimSun" w:hAnsi="SimSun"/>
                <w:spacing w:val="12"/>
                <w:sz w:val="21"/>
                <w:szCs w:val="21"/>
                <w:lang w:eastAsia="zh-CN"/>
              </w:rPr>
            </w:pPr>
            <w:r w:rsidRPr="00AC2814">
              <w:rPr>
                <w:rFonts w:ascii="SimSun" w:eastAsia="SimSun" w:hAnsi="SimSun" w:hint="eastAsia"/>
                <w:spacing w:val="12"/>
                <w:sz w:val="21"/>
                <w:szCs w:val="21"/>
                <w:lang w:eastAsia="zh-CN"/>
              </w:rPr>
              <w:t xml:space="preserve">　　（</w:t>
            </w:r>
            <w:r w:rsidRPr="00AC2814">
              <w:rPr>
                <w:rFonts w:ascii="SimSun" w:eastAsia="SimSun" w:hAnsi="SimSun" w:cs="바탕" w:hint="eastAsia"/>
                <w:spacing w:val="12"/>
                <w:sz w:val="21"/>
                <w:szCs w:val="21"/>
                <w:lang w:eastAsia="zh-CN"/>
              </w:rPr>
              <w:t>十二</w:t>
            </w:r>
            <w:r w:rsidRPr="00AC2814">
              <w:rPr>
                <w:rFonts w:ascii="SimSun" w:eastAsia="SimSun" w:hAnsi="SimSun" w:cs="맑은 고딕" w:hint="eastAsia"/>
                <w:spacing w:val="12"/>
                <w:sz w:val="21"/>
                <w:szCs w:val="21"/>
                <w:lang w:eastAsia="zh-CN"/>
              </w:rPr>
              <w:t>）</w:t>
            </w:r>
            <w:r w:rsidRPr="00AC2814">
              <w:rPr>
                <w:rFonts w:ascii="SimSun" w:eastAsia="SimSun" w:hAnsi="SimSun" w:cs="바탕" w:hint="eastAsia"/>
                <w:spacing w:val="12"/>
                <w:sz w:val="21"/>
                <w:szCs w:val="21"/>
                <w:lang w:eastAsia="zh-CN"/>
              </w:rPr>
              <w:t>鼓</w:t>
            </w:r>
            <w:r w:rsidRPr="00AC2814">
              <w:rPr>
                <w:rFonts w:ascii="SimSun" w:eastAsia="SimSun" w:hAnsi="SimSun" w:cs="새굴림" w:hint="eastAsia"/>
                <w:spacing w:val="12"/>
                <w:sz w:val="21"/>
                <w:szCs w:val="21"/>
                <w:lang w:eastAsia="zh-CN"/>
              </w:rPr>
              <w:t>励外资以参股</w:t>
            </w:r>
            <w:r w:rsidRPr="00AC2814">
              <w:rPr>
                <w:rFonts w:ascii="SimSun" w:eastAsia="SimSun" w:hAnsi="SimSun" w:cs="맑은 고딕" w:hint="eastAsia"/>
                <w:spacing w:val="12"/>
                <w:sz w:val="21"/>
                <w:szCs w:val="21"/>
                <w:lang w:eastAsia="zh-CN"/>
              </w:rPr>
              <w:t>、</w:t>
            </w:r>
            <w:r w:rsidRPr="00AC2814">
              <w:rPr>
                <w:rFonts w:ascii="SimSun" w:eastAsia="SimSun" w:hAnsi="SimSun" w:cs="새굴림" w:hint="eastAsia"/>
                <w:spacing w:val="12"/>
                <w:sz w:val="21"/>
                <w:szCs w:val="21"/>
                <w:lang w:eastAsia="zh-CN"/>
              </w:rPr>
              <w:t>并购等方式参与国内企业改组改造和兼并重组</w:t>
            </w:r>
            <w:r w:rsidRPr="00AC2814">
              <w:rPr>
                <w:rFonts w:ascii="SimSun" w:eastAsia="SimSun" w:hAnsi="SimSun" w:cs="맑은 고딕" w:hint="eastAsia"/>
                <w:spacing w:val="12"/>
                <w:sz w:val="21"/>
                <w:szCs w:val="21"/>
                <w:lang w:eastAsia="zh-CN"/>
              </w:rPr>
              <w:t>。</w:t>
            </w:r>
            <w:r w:rsidRPr="00AC2814">
              <w:rPr>
                <w:rFonts w:ascii="SimSun" w:eastAsia="SimSun" w:hAnsi="SimSun" w:cs="바탕" w:hint="eastAsia"/>
                <w:spacing w:val="12"/>
                <w:sz w:val="21"/>
                <w:szCs w:val="21"/>
                <w:lang w:eastAsia="zh-CN"/>
              </w:rPr>
              <w:t>支持</w:t>
            </w:r>
            <w:r w:rsidRPr="00AC2814">
              <w:rPr>
                <w:rFonts w:ascii="SimSun" w:eastAsia="SimSun" w:hAnsi="SimSun" w:hint="eastAsia"/>
                <w:spacing w:val="12"/>
                <w:sz w:val="21"/>
                <w:szCs w:val="21"/>
                <w:lang w:eastAsia="zh-CN"/>
              </w:rPr>
              <w:t>A</w:t>
            </w:r>
            <w:r w:rsidRPr="00AC2814">
              <w:rPr>
                <w:rFonts w:ascii="SimSun" w:eastAsia="SimSun" w:hAnsi="SimSun" w:cs="바탕" w:hint="eastAsia"/>
                <w:spacing w:val="12"/>
                <w:sz w:val="21"/>
                <w:szCs w:val="21"/>
                <w:lang w:eastAsia="zh-CN"/>
              </w:rPr>
              <w:t>股上市公司引入境</w:t>
            </w:r>
            <w:r w:rsidRPr="00AC2814">
              <w:rPr>
                <w:rFonts w:ascii="SimSun" w:eastAsia="SimSun" w:hAnsi="SimSun" w:cs="새굴림" w:hint="eastAsia"/>
                <w:spacing w:val="12"/>
                <w:sz w:val="21"/>
                <w:szCs w:val="21"/>
                <w:lang w:eastAsia="zh-CN"/>
              </w:rPr>
              <w:t>内外战略投资者</w:t>
            </w:r>
            <w:r w:rsidRPr="00AC2814">
              <w:rPr>
                <w:rFonts w:ascii="SimSun" w:eastAsia="SimSun" w:hAnsi="SimSun" w:cs="맑은 고딕" w:hint="eastAsia"/>
                <w:spacing w:val="12"/>
                <w:sz w:val="21"/>
                <w:szCs w:val="21"/>
                <w:lang w:eastAsia="zh-CN"/>
              </w:rPr>
              <w:t>。</w:t>
            </w:r>
            <w:r w:rsidRPr="00AC2814">
              <w:rPr>
                <w:rFonts w:ascii="SimSun" w:eastAsia="SimSun" w:hAnsi="SimSun" w:cs="새굴림" w:hint="eastAsia"/>
                <w:spacing w:val="12"/>
                <w:sz w:val="21"/>
                <w:szCs w:val="21"/>
                <w:lang w:eastAsia="zh-CN"/>
              </w:rPr>
              <w:t>规范外资参与境内证券投资和企业并购</w:t>
            </w:r>
            <w:r w:rsidRPr="00AC2814">
              <w:rPr>
                <w:rFonts w:ascii="SimSun" w:eastAsia="SimSun" w:hAnsi="SimSun" w:cs="맑은 고딕" w:hint="eastAsia"/>
                <w:spacing w:val="12"/>
                <w:sz w:val="21"/>
                <w:szCs w:val="21"/>
                <w:lang w:eastAsia="zh-CN"/>
              </w:rPr>
              <w:t>。（</w:t>
            </w:r>
            <w:r w:rsidRPr="00AC2814">
              <w:rPr>
                <w:rFonts w:ascii="SimSun" w:eastAsia="SimSun" w:hAnsi="SimSun" w:cs="바탕" w:hint="eastAsia"/>
                <w:spacing w:val="12"/>
                <w:sz w:val="21"/>
                <w:szCs w:val="21"/>
                <w:lang w:eastAsia="zh-CN"/>
              </w:rPr>
              <w:t>商</w:t>
            </w:r>
            <w:r w:rsidRPr="00AC2814">
              <w:rPr>
                <w:rFonts w:ascii="SimSun" w:eastAsia="SimSun" w:hAnsi="SimSun" w:cs="새굴림" w:hint="eastAsia"/>
                <w:spacing w:val="12"/>
                <w:sz w:val="21"/>
                <w:szCs w:val="21"/>
                <w:lang w:eastAsia="zh-CN"/>
              </w:rPr>
              <w:t>务部</w:t>
            </w:r>
            <w:r w:rsidRPr="00AC2814">
              <w:rPr>
                <w:rFonts w:ascii="SimSun" w:eastAsia="SimSun" w:hAnsi="SimSun" w:cs="맑은 고딕" w:hint="eastAsia"/>
                <w:spacing w:val="12"/>
                <w:sz w:val="21"/>
                <w:szCs w:val="21"/>
                <w:lang w:eastAsia="zh-CN"/>
              </w:rPr>
              <w:t>、</w:t>
            </w:r>
            <w:r w:rsidRPr="00AC2814">
              <w:rPr>
                <w:rFonts w:ascii="SimSun" w:eastAsia="SimSun" w:hAnsi="SimSun" w:cs="새굴림" w:hint="eastAsia"/>
                <w:spacing w:val="12"/>
                <w:sz w:val="21"/>
                <w:szCs w:val="21"/>
                <w:lang w:eastAsia="zh-CN"/>
              </w:rPr>
              <w:t>证监会</w:t>
            </w:r>
            <w:r w:rsidRPr="00AC2814">
              <w:rPr>
                <w:rFonts w:ascii="SimSun" w:eastAsia="SimSun" w:hAnsi="SimSun" w:cs="맑은 고딕" w:hint="eastAsia"/>
                <w:spacing w:val="12"/>
                <w:sz w:val="21"/>
                <w:szCs w:val="21"/>
                <w:lang w:eastAsia="zh-CN"/>
              </w:rPr>
              <w:t>、</w:t>
            </w:r>
            <w:r w:rsidRPr="00AC2814">
              <w:rPr>
                <w:rFonts w:ascii="SimSun" w:eastAsia="SimSun" w:hAnsi="SimSun" w:cs="새굴림" w:hint="eastAsia"/>
                <w:spacing w:val="12"/>
                <w:sz w:val="21"/>
                <w:szCs w:val="21"/>
                <w:lang w:eastAsia="zh-CN"/>
              </w:rPr>
              <w:t>发展改革委</w:t>
            </w:r>
            <w:r w:rsidRPr="00AC2814">
              <w:rPr>
                <w:rFonts w:ascii="SimSun" w:eastAsia="SimSun" w:hAnsi="SimSun" w:cs="맑은 고딕" w:hint="eastAsia"/>
                <w:spacing w:val="12"/>
                <w:sz w:val="21"/>
                <w:szCs w:val="21"/>
                <w:lang w:eastAsia="zh-CN"/>
              </w:rPr>
              <w:t>、</w:t>
            </w:r>
            <w:r w:rsidRPr="00AC2814">
              <w:rPr>
                <w:rFonts w:ascii="SimSun" w:eastAsia="SimSun" w:hAnsi="SimSun" w:cs="바탕" w:hint="eastAsia"/>
                <w:spacing w:val="12"/>
                <w:sz w:val="21"/>
                <w:szCs w:val="21"/>
                <w:lang w:eastAsia="zh-CN"/>
              </w:rPr>
              <w:t>工</w:t>
            </w:r>
            <w:r w:rsidRPr="00AC2814">
              <w:rPr>
                <w:rFonts w:ascii="SimSun" w:eastAsia="SimSun" w:hAnsi="SimSun" w:cs="새굴림" w:hint="eastAsia"/>
                <w:spacing w:val="12"/>
                <w:sz w:val="21"/>
                <w:szCs w:val="21"/>
                <w:lang w:eastAsia="zh-CN"/>
              </w:rPr>
              <w:t>业和信息化部</w:t>
            </w:r>
            <w:r w:rsidRPr="00AC2814">
              <w:rPr>
                <w:rFonts w:ascii="SimSun" w:eastAsia="SimSun" w:hAnsi="SimSun" w:cs="맑은 고딕" w:hint="eastAsia"/>
                <w:spacing w:val="12"/>
                <w:sz w:val="21"/>
                <w:szCs w:val="21"/>
                <w:lang w:eastAsia="zh-CN"/>
              </w:rPr>
              <w:t>）</w:t>
            </w:r>
          </w:p>
          <w:p w:rsidR="00343A8B" w:rsidRPr="004019B1" w:rsidRDefault="00343A8B" w:rsidP="0013181B">
            <w:pPr>
              <w:wordWrap/>
              <w:snapToGrid w:val="0"/>
              <w:spacing w:line="290" w:lineRule="atLeast"/>
              <w:rPr>
                <w:rFonts w:ascii="SimSun" w:eastAsia="SimSun" w:hAnsi="SimSun"/>
                <w:sz w:val="21"/>
                <w:szCs w:val="21"/>
                <w:lang w:eastAsia="zh-CN"/>
              </w:rPr>
            </w:pPr>
            <w:r w:rsidRPr="004019B1">
              <w:rPr>
                <w:rFonts w:ascii="SimSun" w:eastAsia="SimSun" w:hAnsi="SimSun" w:hint="eastAsia"/>
                <w:sz w:val="21"/>
                <w:szCs w:val="21"/>
                <w:lang w:eastAsia="zh-CN"/>
              </w:rPr>
              <w:t xml:space="preserve">　　</w:t>
            </w:r>
            <w:r w:rsidRPr="004019B1">
              <w:rPr>
                <w:rFonts w:ascii="SimSun" w:eastAsia="SimSun" w:hAnsi="SimSun" w:cs="바탕" w:hint="eastAsia"/>
                <w:sz w:val="21"/>
                <w:szCs w:val="21"/>
                <w:lang w:eastAsia="zh-CN"/>
              </w:rPr>
              <w:t>依法</w:t>
            </w:r>
            <w:r w:rsidRPr="004019B1">
              <w:rPr>
                <w:rFonts w:ascii="SimSun" w:eastAsia="SimSun" w:hAnsi="SimSun" w:cs="새굴림" w:hint="eastAsia"/>
                <w:sz w:val="21"/>
                <w:szCs w:val="21"/>
                <w:lang w:eastAsia="zh-CN"/>
              </w:rPr>
              <w:t>实施反垄断审查</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商</w:t>
            </w:r>
            <w:r w:rsidRPr="004019B1">
              <w:rPr>
                <w:rFonts w:ascii="SimSun" w:eastAsia="SimSun" w:hAnsi="SimSun" w:cs="새굴림" w:hint="eastAsia"/>
                <w:sz w:val="21"/>
                <w:szCs w:val="21"/>
                <w:lang w:eastAsia="zh-CN"/>
              </w:rPr>
              <w:t>务部</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发展改革委</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工商</w:t>
            </w:r>
            <w:r w:rsidRPr="004019B1">
              <w:rPr>
                <w:rFonts w:ascii="SimSun" w:eastAsia="SimSun" w:hAnsi="SimSun" w:cs="새굴림" w:hint="eastAsia"/>
                <w:sz w:val="21"/>
                <w:szCs w:val="21"/>
                <w:lang w:eastAsia="zh-CN"/>
              </w:rPr>
              <w:t>总局按职责分工负责</w:t>
            </w:r>
            <w:r w:rsidRPr="004019B1">
              <w:rPr>
                <w:rFonts w:ascii="SimSun" w:eastAsia="SimSun" w:hAnsi="SimSun" w:cs="맑은 고딕" w:hint="eastAsia"/>
                <w:sz w:val="21"/>
                <w:szCs w:val="21"/>
                <w:lang w:eastAsia="zh-CN"/>
              </w:rPr>
              <w:t>）</w:t>
            </w:r>
          </w:p>
          <w:p w:rsidR="00343A8B" w:rsidRPr="004019B1" w:rsidRDefault="00343A8B" w:rsidP="0013181B">
            <w:pPr>
              <w:wordWrap/>
              <w:snapToGrid w:val="0"/>
              <w:spacing w:line="290" w:lineRule="atLeast"/>
              <w:rPr>
                <w:rFonts w:ascii="SimSun" w:eastAsia="SimSun" w:hAnsi="SimSun"/>
                <w:sz w:val="21"/>
                <w:szCs w:val="21"/>
                <w:lang w:eastAsia="zh-CN"/>
              </w:rPr>
            </w:pPr>
            <w:r w:rsidRPr="004019B1">
              <w:rPr>
                <w:rFonts w:ascii="SimSun" w:eastAsia="SimSun" w:hAnsi="SimSun" w:hint="eastAsia"/>
                <w:sz w:val="21"/>
                <w:szCs w:val="21"/>
                <w:lang w:eastAsia="zh-CN"/>
              </w:rPr>
              <w:t xml:space="preserve">　　</w:t>
            </w:r>
            <w:r w:rsidRPr="004019B1">
              <w:rPr>
                <w:rFonts w:ascii="SimSun" w:eastAsia="SimSun" w:hAnsi="SimSun" w:cs="바탕" w:hint="eastAsia"/>
                <w:sz w:val="21"/>
                <w:szCs w:val="21"/>
                <w:lang w:eastAsia="zh-CN"/>
              </w:rPr>
              <w:t>加快建立外</w:t>
            </w:r>
            <w:r w:rsidRPr="004019B1">
              <w:rPr>
                <w:rFonts w:ascii="SimSun" w:eastAsia="SimSun" w:hAnsi="SimSun" w:cs="새굴림" w:hint="eastAsia"/>
                <w:sz w:val="21"/>
                <w:szCs w:val="21"/>
                <w:lang w:eastAsia="zh-CN"/>
              </w:rPr>
              <w:t>资并购安全审查制度</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发展改革委</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商</w:t>
            </w:r>
            <w:r w:rsidRPr="004019B1">
              <w:rPr>
                <w:rFonts w:ascii="SimSun" w:eastAsia="SimSun" w:hAnsi="SimSun" w:cs="새굴림" w:hint="eastAsia"/>
                <w:sz w:val="21"/>
                <w:szCs w:val="21"/>
                <w:lang w:eastAsia="zh-CN"/>
              </w:rPr>
              <w:t>务部</w:t>
            </w:r>
            <w:r w:rsidRPr="004019B1">
              <w:rPr>
                <w:rFonts w:ascii="SimSun" w:eastAsia="SimSun" w:hAnsi="SimSun" w:cs="맑은 고딕" w:hint="eastAsia"/>
                <w:sz w:val="21"/>
                <w:szCs w:val="21"/>
                <w:lang w:eastAsia="zh-CN"/>
              </w:rPr>
              <w:t>）</w:t>
            </w:r>
          </w:p>
          <w:p w:rsidR="00343A8B" w:rsidRPr="00AC2814" w:rsidRDefault="00343A8B" w:rsidP="0013181B">
            <w:pPr>
              <w:wordWrap/>
              <w:snapToGrid w:val="0"/>
              <w:spacing w:line="290" w:lineRule="atLeast"/>
              <w:rPr>
                <w:rFonts w:ascii="SimSun" w:eastAsia="SimSun" w:hAnsi="SimSun"/>
                <w:spacing w:val="6"/>
                <w:sz w:val="21"/>
                <w:szCs w:val="21"/>
                <w:lang w:eastAsia="zh-CN"/>
              </w:rPr>
            </w:pPr>
            <w:r w:rsidRPr="00AC2814">
              <w:rPr>
                <w:rFonts w:ascii="SimSun" w:eastAsia="SimSun" w:hAnsi="SimSun" w:hint="eastAsia"/>
                <w:spacing w:val="6"/>
                <w:sz w:val="21"/>
                <w:szCs w:val="21"/>
                <w:lang w:eastAsia="zh-CN"/>
              </w:rPr>
              <w:t xml:space="preserve">　　（</w:t>
            </w:r>
            <w:r w:rsidRPr="00AC2814">
              <w:rPr>
                <w:rFonts w:ascii="SimSun" w:eastAsia="SimSun" w:hAnsi="SimSun" w:cs="바탕" w:hint="eastAsia"/>
                <w:spacing w:val="6"/>
                <w:sz w:val="21"/>
                <w:szCs w:val="21"/>
                <w:lang w:eastAsia="zh-CN"/>
              </w:rPr>
              <w:t>十三</w:t>
            </w:r>
            <w:r w:rsidRPr="00AC2814">
              <w:rPr>
                <w:rFonts w:ascii="SimSun" w:eastAsia="SimSun" w:hAnsi="SimSun" w:cs="맑은 고딕" w:hint="eastAsia"/>
                <w:spacing w:val="6"/>
                <w:sz w:val="21"/>
                <w:szCs w:val="21"/>
                <w:lang w:eastAsia="zh-CN"/>
              </w:rPr>
              <w:t>）</w:t>
            </w:r>
            <w:r w:rsidRPr="00AC2814">
              <w:rPr>
                <w:rFonts w:ascii="SimSun" w:eastAsia="SimSun" w:hAnsi="SimSun" w:cs="바탕" w:hint="eastAsia"/>
                <w:spacing w:val="6"/>
                <w:sz w:val="21"/>
                <w:szCs w:val="21"/>
                <w:lang w:eastAsia="zh-CN"/>
              </w:rPr>
              <w:t>利用好境外</w:t>
            </w:r>
            <w:r w:rsidRPr="00AC2814">
              <w:rPr>
                <w:rFonts w:ascii="SimSun" w:eastAsia="SimSun" w:hAnsi="SimSun" w:cs="새굴림" w:hint="eastAsia"/>
                <w:spacing w:val="6"/>
                <w:sz w:val="21"/>
                <w:szCs w:val="21"/>
                <w:lang w:eastAsia="zh-CN"/>
              </w:rPr>
              <w:t>资本市场</w:t>
            </w:r>
            <w:r w:rsidRPr="00AC2814">
              <w:rPr>
                <w:rFonts w:ascii="SimSun" w:eastAsia="SimSun" w:hAnsi="SimSun" w:cs="맑은 고딕" w:hint="eastAsia"/>
                <w:spacing w:val="6"/>
                <w:sz w:val="21"/>
                <w:szCs w:val="21"/>
                <w:lang w:eastAsia="zh-CN"/>
              </w:rPr>
              <w:t>，</w:t>
            </w:r>
            <w:r w:rsidRPr="00AC2814">
              <w:rPr>
                <w:rFonts w:ascii="SimSun" w:eastAsia="SimSun" w:hAnsi="SimSun" w:cs="새굴림" w:hint="eastAsia"/>
                <w:spacing w:val="6"/>
                <w:sz w:val="21"/>
                <w:szCs w:val="21"/>
                <w:lang w:eastAsia="zh-CN"/>
              </w:rPr>
              <w:t>继续支持符合条件的企业根据国家发展战略及自身发展需要到境外上市</w:t>
            </w:r>
            <w:r w:rsidRPr="00AC2814">
              <w:rPr>
                <w:rFonts w:ascii="SimSun" w:eastAsia="SimSun" w:hAnsi="SimSun" w:cs="맑은 고딕" w:hint="eastAsia"/>
                <w:spacing w:val="6"/>
                <w:sz w:val="21"/>
                <w:szCs w:val="21"/>
                <w:lang w:eastAsia="zh-CN"/>
              </w:rPr>
              <w:t>，</w:t>
            </w:r>
            <w:r w:rsidRPr="00AC2814">
              <w:rPr>
                <w:rFonts w:ascii="SimSun" w:eastAsia="SimSun" w:hAnsi="SimSun" w:cs="바탕" w:hint="eastAsia"/>
                <w:spacing w:val="6"/>
                <w:sz w:val="21"/>
                <w:szCs w:val="21"/>
                <w:lang w:eastAsia="zh-CN"/>
              </w:rPr>
              <w:t>充分利用</w:t>
            </w:r>
            <w:r w:rsidRPr="00AC2814">
              <w:rPr>
                <w:rFonts w:ascii="SimSun" w:eastAsia="SimSun" w:hAnsi="SimSun" w:cs="새굴림" w:hint="eastAsia"/>
                <w:spacing w:val="6"/>
                <w:sz w:val="21"/>
                <w:szCs w:val="21"/>
                <w:lang w:eastAsia="zh-CN"/>
              </w:rPr>
              <w:t>两个市场</w:t>
            </w:r>
            <w:r w:rsidRPr="00AC2814">
              <w:rPr>
                <w:rFonts w:ascii="SimSun" w:eastAsia="SimSun" w:hAnsi="SimSun" w:cs="맑은 고딕" w:hint="eastAsia"/>
                <w:spacing w:val="6"/>
                <w:sz w:val="21"/>
                <w:szCs w:val="21"/>
                <w:lang w:eastAsia="zh-CN"/>
              </w:rPr>
              <w:t>、</w:t>
            </w:r>
            <w:r w:rsidRPr="00AC2814">
              <w:rPr>
                <w:rFonts w:ascii="SimSun" w:eastAsia="SimSun" w:hAnsi="SimSun" w:cs="새굴림" w:hint="eastAsia"/>
                <w:spacing w:val="6"/>
                <w:sz w:val="21"/>
                <w:szCs w:val="21"/>
                <w:lang w:eastAsia="zh-CN"/>
              </w:rPr>
              <w:t>两种资源</w:t>
            </w:r>
            <w:r w:rsidRPr="00AC2814">
              <w:rPr>
                <w:rFonts w:ascii="SimSun" w:eastAsia="SimSun" w:hAnsi="SimSun" w:cs="맑은 고딕" w:hint="eastAsia"/>
                <w:spacing w:val="6"/>
                <w:sz w:val="21"/>
                <w:szCs w:val="21"/>
                <w:lang w:eastAsia="zh-CN"/>
              </w:rPr>
              <w:t>，</w:t>
            </w:r>
            <w:r w:rsidRPr="00AC2814">
              <w:rPr>
                <w:rFonts w:ascii="SimSun" w:eastAsia="SimSun" w:hAnsi="SimSun" w:cs="바탕" w:hint="eastAsia"/>
                <w:spacing w:val="6"/>
                <w:sz w:val="21"/>
                <w:szCs w:val="21"/>
                <w:lang w:eastAsia="zh-CN"/>
              </w:rPr>
              <w:t>不</w:t>
            </w:r>
            <w:r w:rsidRPr="00AC2814">
              <w:rPr>
                <w:rFonts w:ascii="SimSun" w:eastAsia="SimSun" w:hAnsi="SimSun" w:cs="새굴림" w:hint="eastAsia"/>
                <w:spacing w:val="6"/>
                <w:sz w:val="21"/>
                <w:szCs w:val="21"/>
                <w:lang w:eastAsia="zh-CN"/>
              </w:rPr>
              <w:t>断提高竞争力</w:t>
            </w:r>
            <w:r w:rsidRPr="00AC2814">
              <w:rPr>
                <w:rFonts w:ascii="SimSun" w:eastAsia="SimSun" w:hAnsi="SimSun" w:cs="맑은 고딕" w:hint="eastAsia"/>
                <w:spacing w:val="6"/>
                <w:sz w:val="21"/>
                <w:szCs w:val="21"/>
                <w:lang w:eastAsia="zh-CN"/>
              </w:rPr>
              <w:t>。（</w:t>
            </w:r>
            <w:r w:rsidRPr="00AC2814">
              <w:rPr>
                <w:rFonts w:ascii="SimSun" w:eastAsia="SimSun" w:hAnsi="SimSun" w:cs="새굴림" w:hint="eastAsia"/>
                <w:spacing w:val="6"/>
                <w:sz w:val="21"/>
                <w:szCs w:val="21"/>
                <w:lang w:eastAsia="zh-CN"/>
              </w:rPr>
              <w:t>证监会</w:t>
            </w:r>
            <w:r w:rsidRPr="00AC2814">
              <w:rPr>
                <w:rFonts w:ascii="SimSun" w:eastAsia="SimSun" w:hAnsi="SimSun" w:cs="맑은 고딕" w:hint="eastAsia"/>
                <w:spacing w:val="6"/>
                <w:sz w:val="21"/>
                <w:szCs w:val="21"/>
                <w:lang w:eastAsia="zh-CN"/>
              </w:rPr>
              <w:t>、</w:t>
            </w:r>
            <w:r w:rsidRPr="00AC2814">
              <w:rPr>
                <w:rFonts w:ascii="SimSun" w:eastAsia="SimSun" w:hAnsi="SimSun" w:cs="새굴림" w:hint="eastAsia"/>
                <w:spacing w:val="6"/>
                <w:sz w:val="21"/>
                <w:szCs w:val="21"/>
                <w:lang w:eastAsia="zh-CN"/>
              </w:rPr>
              <w:t>发展改革委</w:t>
            </w:r>
            <w:r w:rsidRPr="00AC2814">
              <w:rPr>
                <w:rFonts w:ascii="SimSun" w:eastAsia="SimSun" w:hAnsi="SimSun" w:cs="맑은 고딕" w:hint="eastAsia"/>
                <w:spacing w:val="6"/>
                <w:sz w:val="21"/>
                <w:szCs w:val="21"/>
                <w:lang w:eastAsia="zh-CN"/>
              </w:rPr>
              <w:t>、</w:t>
            </w:r>
            <w:r w:rsidRPr="00AC2814">
              <w:rPr>
                <w:rFonts w:ascii="SimSun" w:eastAsia="SimSun" w:hAnsi="SimSun" w:cs="바탕" w:hint="eastAsia"/>
                <w:spacing w:val="6"/>
                <w:sz w:val="21"/>
                <w:szCs w:val="21"/>
                <w:lang w:eastAsia="zh-CN"/>
              </w:rPr>
              <w:t>商</w:t>
            </w:r>
            <w:r w:rsidRPr="00AC2814">
              <w:rPr>
                <w:rFonts w:ascii="SimSun" w:eastAsia="SimSun" w:hAnsi="SimSun" w:cs="새굴림" w:hint="eastAsia"/>
                <w:spacing w:val="6"/>
                <w:sz w:val="21"/>
                <w:szCs w:val="21"/>
                <w:lang w:eastAsia="zh-CN"/>
              </w:rPr>
              <w:t>务部</w:t>
            </w:r>
            <w:r w:rsidRPr="00AC2814">
              <w:rPr>
                <w:rFonts w:ascii="SimSun" w:eastAsia="SimSun" w:hAnsi="SimSun" w:cs="맑은 고딕" w:hint="eastAsia"/>
                <w:spacing w:val="6"/>
                <w:sz w:val="21"/>
                <w:szCs w:val="21"/>
                <w:lang w:eastAsia="zh-CN"/>
              </w:rPr>
              <w:t>）</w:t>
            </w:r>
          </w:p>
          <w:p w:rsidR="00343A8B" w:rsidRPr="004019B1" w:rsidRDefault="00343A8B" w:rsidP="0013181B">
            <w:pPr>
              <w:wordWrap/>
              <w:snapToGrid w:val="0"/>
              <w:spacing w:line="290" w:lineRule="atLeast"/>
              <w:rPr>
                <w:rFonts w:ascii="SimSun" w:eastAsia="SimSun" w:hAnsi="SimSun"/>
                <w:sz w:val="21"/>
                <w:szCs w:val="21"/>
                <w:lang w:eastAsia="zh-CN"/>
              </w:rPr>
            </w:pPr>
            <w:r w:rsidRPr="004019B1">
              <w:rPr>
                <w:rFonts w:ascii="SimSun" w:eastAsia="SimSun" w:hAnsi="SimSun" w:hint="eastAsia"/>
                <w:sz w:val="21"/>
                <w:szCs w:val="21"/>
                <w:lang w:eastAsia="zh-CN"/>
              </w:rPr>
              <w:t xml:space="preserve">　 （</w:t>
            </w:r>
            <w:r w:rsidRPr="004019B1">
              <w:rPr>
                <w:rFonts w:ascii="SimSun" w:eastAsia="SimSun" w:hAnsi="SimSun" w:cs="바탕" w:hint="eastAsia"/>
                <w:sz w:val="21"/>
                <w:szCs w:val="21"/>
                <w:lang w:eastAsia="zh-CN"/>
              </w:rPr>
              <w:t>十四</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加快推</w:t>
            </w:r>
            <w:r w:rsidRPr="004019B1">
              <w:rPr>
                <w:rFonts w:ascii="SimSun" w:eastAsia="SimSun" w:hAnsi="SimSun" w:cs="새굴림" w:hint="eastAsia"/>
                <w:sz w:val="21"/>
                <w:szCs w:val="21"/>
                <w:lang w:eastAsia="zh-CN"/>
              </w:rPr>
              <w:t>进利用外资设立中小企业担保公司试点工作</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发展改革委</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商</w:t>
            </w:r>
            <w:r w:rsidRPr="004019B1">
              <w:rPr>
                <w:rFonts w:ascii="SimSun" w:eastAsia="SimSun" w:hAnsi="SimSun" w:cs="새굴림" w:hint="eastAsia"/>
                <w:sz w:val="21"/>
                <w:szCs w:val="21"/>
                <w:lang w:eastAsia="zh-CN"/>
              </w:rPr>
              <w:t>务部</w:t>
            </w:r>
            <w:r w:rsidRPr="004019B1">
              <w:rPr>
                <w:rFonts w:ascii="SimSun" w:eastAsia="SimSun" w:hAnsi="SimSun" w:cs="맑은 고딕" w:hint="eastAsia"/>
                <w:sz w:val="21"/>
                <w:szCs w:val="21"/>
                <w:lang w:eastAsia="zh-CN"/>
              </w:rPr>
              <w:t>）</w:t>
            </w:r>
          </w:p>
          <w:p w:rsidR="00343A8B" w:rsidRPr="004019B1" w:rsidRDefault="00343A8B" w:rsidP="0013181B">
            <w:pPr>
              <w:wordWrap/>
              <w:snapToGrid w:val="0"/>
              <w:spacing w:line="290" w:lineRule="atLeast"/>
              <w:rPr>
                <w:rFonts w:ascii="SimSun" w:eastAsia="SimSun" w:hAnsi="SimSun"/>
                <w:sz w:val="21"/>
                <w:szCs w:val="21"/>
                <w:lang w:eastAsia="zh-CN"/>
              </w:rPr>
            </w:pPr>
            <w:r w:rsidRPr="004019B1">
              <w:rPr>
                <w:rFonts w:ascii="SimSun" w:eastAsia="SimSun" w:hAnsi="SimSun" w:hint="eastAsia"/>
                <w:sz w:val="21"/>
                <w:szCs w:val="21"/>
                <w:lang w:eastAsia="zh-CN"/>
              </w:rPr>
              <w:t xml:space="preserve">　 </w:t>
            </w:r>
            <w:r w:rsidRPr="004019B1">
              <w:rPr>
                <w:rFonts w:ascii="SimSun" w:eastAsia="SimSun" w:hAnsi="SimSun" w:cs="바탕" w:hint="eastAsia"/>
                <w:sz w:val="21"/>
                <w:szCs w:val="21"/>
                <w:lang w:eastAsia="zh-CN"/>
              </w:rPr>
              <w:t>鼓</w:t>
            </w:r>
            <w:r w:rsidRPr="004019B1">
              <w:rPr>
                <w:rFonts w:ascii="SimSun" w:eastAsia="SimSun" w:hAnsi="SimSun" w:cs="새굴림" w:hint="eastAsia"/>
                <w:sz w:val="21"/>
                <w:szCs w:val="21"/>
                <w:lang w:eastAsia="zh-CN"/>
              </w:rPr>
              <w:t>励外商投资设立创业投资企业</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积极利用私募股权投资基金</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完善退出机</w:t>
            </w:r>
            <w:r w:rsidRPr="004019B1">
              <w:rPr>
                <w:rFonts w:ascii="SimSun" w:eastAsia="SimSun" w:hAnsi="SimSun" w:cs="바탕" w:hint="eastAsia"/>
                <w:sz w:val="21"/>
                <w:szCs w:val="21"/>
                <w:lang w:eastAsia="zh-CN"/>
              </w:rPr>
              <w:lastRenderedPageBreak/>
              <w:t>制</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发展改革委</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商</w:t>
            </w:r>
            <w:r w:rsidRPr="004019B1">
              <w:rPr>
                <w:rFonts w:ascii="SimSun" w:eastAsia="SimSun" w:hAnsi="SimSun" w:cs="새굴림" w:hint="eastAsia"/>
                <w:sz w:val="21"/>
                <w:szCs w:val="21"/>
                <w:lang w:eastAsia="zh-CN"/>
              </w:rPr>
              <w:t>务部</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工商</w:t>
            </w:r>
            <w:r w:rsidRPr="004019B1">
              <w:rPr>
                <w:rFonts w:ascii="SimSun" w:eastAsia="SimSun" w:hAnsi="SimSun" w:cs="새굴림" w:hint="eastAsia"/>
                <w:sz w:val="21"/>
                <w:szCs w:val="21"/>
                <w:lang w:eastAsia="zh-CN"/>
              </w:rPr>
              <w:t>总局</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证监会</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外</w:t>
            </w:r>
            <w:r w:rsidRPr="004019B1">
              <w:rPr>
                <w:rFonts w:ascii="SimSun" w:eastAsia="SimSun" w:hAnsi="SimSun" w:cs="새굴림" w:hint="eastAsia"/>
                <w:sz w:val="21"/>
                <w:szCs w:val="21"/>
                <w:lang w:eastAsia="zh-CN"/>
              </w:rPr>
              <w:t>汇局</w:t>
            </w:r>
            <w:r w:rsidRPr="004019B1">
              <w:rPr>
                <w:rFonts w:ascii="SimSun" w:eastAsia="SimSun" w:hAnsi="SimSun" w:cs="맑은 고딕" w:hint="eastAsia"/>
                <w:sz w:val="21"/>
                <w:szCs w:val="21"/>
                <w:lang w:eastAsia="zh-CN"/>
              </w:rPr>
              <w:t>）</w:t>
            </w:r>
          </w:p>
          <w:p w:rsidR="00343A8B" w:rsidRPr="00005F9B" w:rsidRDefault="00343A8B" w:rsidP="0013181B">
            <w:pPr>
              <w:wordWrap/>
              <w:snapToGrid w:val="0"/>
              <w:spacing w:line="290" w:lineRule="atLeast"/>
              <w:rPr>
                <w:rFonts w:ascii="SimSun" w:eastAsia="SimSun" w:hAnsi="SimSun"/>
                <w:spacing w:val="6"/>
                <w:sz w:val="21"/>
                <w:szCs w:val="21"/>
                <w:lang w:eastAsia="zh-CN"/>
              </w:rPr>
            </w:pPr>
            <w:r w:rsidRPr="00005F9B">
              <w:rPr>
                <w:rFonts w:ascii="SimSun" w:eastAsia="SimSun" w:hAnsi="SimSun" w:hint="eastAsia"/>
                <w:spacing w:val="6"/>
                <w:sz w:val="21"/>
                <w:szCs w:val="21"/>
                <w:lang w:eastAsia="zh-CN"/>
              </w:rPr>
              <w:t xml:space="preserve">　　（</w:t>
            </w:r>
            <w:r w:rsidRPr="00005F9B">
              <w:rPr>
                <w:rFonts w:ascii="SimSun" w:eastAsia="SimSun" w:hAnsi="SimSun" w:cs="바탕" w:hint="eastAsia"/>
                <w:spacing w:val="6"/>
                <w:sz w:val="21"/>
                <w:szCs w:val="21"/>
                <w:lang w:eastAsia="zh-CN"/>
              </w:rPr>
              <w:t>十五</w:t>
            </w:r>
            <w:r w:rsidRPr="00005F9B">
              <w:rPr>
                <w:rFonts w:ascii="SimSun" w:eastAsia="SimSun" w:hAnsi="SimSun" w:cs="맑은 고딕" w:hint="eastAsia"/>
                <w:spacing w:val="6"/>
                <w:sz w:val="21"/>
                <w:szCs w:val="21"/>
                <w:lang w:eastAsia="zh-CN"/>
              </w:rPr>
              <w:t>）</w:t>
            </w:r>
            <w:r w:rsidRPr="00005F9B">
              <w:rPr>
                <w:rFonts w:ascii="SimSun" w:eastAsia="SimSun" w:hAnsi="SimSun" w:cs="바탕" w:hint="eastAsia"/>
                <w:spacing w:val="6"/>
                <w:sz w:val="21"/>
                <w:szCs w:val="21"/>
                <w:lang w:eastAsia="zh-CN"/>
              </w:rPr>
              <w:t>支持符合</w:t>
            </w:r>
            <w:r w:rsidRPr="00005F9B">
              <w:rPr>
                <w:rFonts w:ascii="SimSun" w:eastAsia="SimSun" w:hAnsi="SimSun" w:cs="새굴림" w:hint="eastAsia"/>
                <w:spacing w:val="6"/>
                <w:sz w:val="21"/>
                <w:szCs w:val="21"/>
                <w:lang w:eastAsia="zh-CN"/>
              </w:rPr>
              <w:t>条件的外商投资企业境内公开发行股票</w:t>
            </w:r>
            <w:r w:rsidRPr="00005F9B">
              <w:rPr>
                <w:rFonts w:ascii="SimSun" w:eastAsia="SimSun" w:hAnsi="SimSun" w:cs="맑은 고딕" w:hint="eastAsia"/>
                <w:spacing w:val="6"/>
                <w:sz w:val="21"/>
                <w:szCs w:val="21"/>
                <w:lang w:eastAsia="zh-CN"/>
              </w:rPr>
              <w:t>、</w:t>
            </w:r>
            <w:r w:rsidRPr="00005F9B">
              <w:rPr>
                <w:rFonts w:ascii="SimSun" w:eastAsia="SimSun" w:hAnsi="SimSun" w:cs="새굴림" w:hint="eastAsia"/>
                <w:spacing w:val="6"/>
                <w:sz w:val="21"/>
                <w:szCs w:val="21"/>
                <w:lang w:eastAsia="zh-CN"/>
              </w:rPr>
              <w:t>发行企业债和中期票据</w:t>
            </w:r>
            <w:r w:rsidRPr="00005F9B">
              <w:rPr>
                <w:rFonts w:ascii="SimSun" w:eastAsia="SimSun" w:hAnsi="SimSun" w:cs="맑은 고딕" w:hint="eastAsia"/>
                <w:spacing w:val="6"/>
                <w:sz w:val="21"/>
                <w:szCs w:val="21"/>
                <w:lang w:eastAsia="zh-CN"/>
              </w:rPr>
              <w:t>，</w:t>
            </w:r>
            <w:r w:rsidRPr="00005F9B">
              <w:rPr>
                <w:rFonts w:ascii="SimSun" w:eastAsia="SimSun" w:hAnsi="SimSun" w:cs="바탕" w:hint="eastAsia"/>
                <w:spacing w:val="6"/>
                <w:sz w:val="21"/>
                <w:szCs w:val="21"/>
                <w:lang w:eastAsia="zh-CN"/>
              </w:rPr>
              <w:t>拓</w:t>
            </w:r>
            <w:r w:rsidRPr="00005F9B">
              <w:rPr>
                <w:rFonts w:ascii="SimSun" w:eastAsia="SimSun" w:hAnsi="SimSun" w:cs="새굴림" w:hint="eastAsia"/>
                <w:spacing w:val="6"/>
                <w:sz w:val="21"/>
                <w:szCs w:val="21"/>
                <w:lang w:eastAsia="zh-CN"/>
              </w:rPr>
              <w:t>宽融资渠道</w:t>
            </w:r>
            <w:r w:rsidRPr="00005F9B">
              <w:rPr>
                <w:rFonts w:ascii="SimSun" w:eastAsia="SimSun" w:hAnsi="SimSun" w:cs="맑은 고딕" w:hint="eastAsia"/>
                <w:spacing w:val="6"/>
                <w:sz w:val="21"/>
                <w:szCs w:val="21"/>
                <w:lang w:eastAsia="zh-CN"/>
              </w:rPr>
              <w:t>，</w:t>
            </w:r>
            <w:r w:rsidRPr="00005F9B">
              <w:rPr>
                <w:rFonts w:ascii="SimSun" w:eastAsia="SimSun" w:hAnsi="SimSun" w:cs="바탕" w:hint="eastAsia"/>
                <w:spacing w:val="6"/>
                <w:sz w:val="21"/>
                <w:szCs w:val="21"/>
                <w:lang w:eastAsia="zh-CN"/>
              </w:rPr>
              <w:t>引</w:t>
            </w:r>
            <w:r w:rsidRPr="00005F9B">
              <w:rPr>
                <w:rFonts w:ascii="SimSun" w:eastAsia="SimSun" w:hAnsi="SimSun" w:cs="새굴림" w:hint="eastAsia"/>
                <w:spacing w:val="6"/>
                <w:sz w:val="21"/>
                <w:szCs w:val="21"/>
                <w:lang w:eastAsia="zh-CN"/>
              </w:rPr>
              <w:t>导金融机构继续加大对外商投资企业的信贷</w:t>
            </w:r>
            <w:r w:rsidRPr="00005F9B">
              <w:rPr>
                <w:rFonts w:ascii="SimSun" w:eastAsia="SimSun" w:hAnsi="SimSun" w:cs="바탕" w:hint="eastAsia"/>
                <w:spacing w:val="6"/>
                <w:sz w:val="21"/>
                <w:szCs w:val="21"/>
                <w:lang w:eastAsia="zh-CN"/>
              </w:rPr>
              <w:t>支持</w:t>
            </w:r>
            <w:r w:rsidRPr="00005F9B">
              <w:rPr>
                <w:rFonts w:ascii="SimSun" w:eastAsia="SimSun" w:hAnsi="SimSun" w:cs="맑은 고딕" w:hint="eastAsia"/>
                <w:spacing w:val="6"/>
                <w:sz w:val="21"/>
                <w:szCs w:val="21"/>
                <w:lang w:eastAsia="zh-CN"/>
              </w:rPr>
              <w:t>。</w:t>
            </w:r>
            <w:r w:rsidRPr="00005F9B">
              <w:rPr>
                <w:rFonts w:ascii="SimSun" w:eastAsia="SimSun" w:hAnsi="SimSun" w:cs="새굴림" w:hint="eastAsia"/>
                <w:spacing w:val="6"/>
                <w:sz w:val="21"/>
                <w:szCs w:val="21"/>
                <w:lang w:eastAsia="zh-CN"/>
              </w:rPr>
              <w:t>稳步扩大在境内发行人民币债券的境外主体范围</w:t>
            </w:r>
            <w:r w:rsidRPr="00005F9B">
              <w:rPr>
                <w:rFonts w:ascii="SimSun" w:eastAsia="SimSun" w:hAnsi="SimSun" w:cs="맑은 고딕" w:hint="eastAsia"/>
                <w:spacing w:val="6"/>
                <w:sz w:val="21"/>
                <w:szCs w:val="21"/>
                <w:lang w:eastAsia="zh-CN"/>
              </w:rPr>
              <w:t>。（</w:t>
            </w:r>
            <w:r w:rsidRPr="00005F9B">
              <w:rPr>
                <w:rFonts w:ascii="SimSun" w:eastAsia="SimSun" w:hAnsi="SimSun" w:cs="바탕" w:hint="eastAsia"/>
                <w:spacing w:val="6"/>
                <w:sz w:val="21"/>
                <w:szCs w:val="21"/>
                <w:lang w:eastAsia="zh-CN"/>
              </w:rPr>
              <w:t>人民</w:t>
            </w:r>
            <w:r w:rsidRPr="00005F9B">
              <w:rPr>
                <w:rFonts w:ascii="SimSun" w:eastAsia="SimSun" w:hAnsi="SimSun" w:cs="새굴림" w:hint="eastAsia"/>
                <w:spacing w:val="6"/>
                <w:sz w:val="21"/>
                <w:szCs w:val="21"/>
                <w:lang w:eastAsia="zh-CN"/>
              </w:rPr>
              <w:t>银行</w:t>
            </w:r>
            <w:r w:rsidRPr="00005F9B">
              <w:rPr>
                <w:rFonts w:ascii="SimSun" w:eastAsia="SimSun" w:hAnsi="SimSun" w:cs="맑은 고딕" w:hint="eastAsia"/>
                <w:spacing w:val="6"/>
                <w:sz w:val="21"/>
                <w:szCs w:val="21"/>
                <w:lang w:eastAsia="zh-CN"/>
              </w:rPr>
              <w:t>、</w:t>
            </w:r>
            <w:r w:rsidRPr="00005F9B">
              <w:rPr>
                <w:rFonts w:ascii="SimSun" w:eastAsia="SimSun" w:hAnsi="SimSun" w:cs="새굴림" w:hint="eastAsia"/>
                <w:spacing w:val="6"/>
                <w:sz w:val="21"/>
                <w:szCs w:val="21"/>
                <w:lang w:eastAsia="zh-CN"/>
              </w:rPr>
              <w:t>证监会</w:t>
            </w:r>
            <w:r w:rsidRPr="00005F9B">
              <w:rPr>
                <w:rFonts w:ascii="SimSun" w:eastAsia="SimSun" w:hAnsi="SimSun" w:cs="맑은 고딕" w:hint="eastAsia"/>
                <w:spacing w:val="6"/>
                <w:sz w:val="21"/>
                <w:szCs w:val="21"/>
                <w:lang w:eastAsia="zh-CN"/>
              </w:rPr>
              <w:t>、</w:t>
            </w:r>
            <w:r w:rsidRPr="00005F9B">
              <w:rPr>
                <w:rFonts w:ascii="SimSun" w:eastAsia="SimSun" w:hAnsi="SimSun" w:cs="새굴림" w:hint="eastAsia"/>
                <w:spacing w:val="6"/>
                <w:sz w:val="21"/>
                <w:szCs w:val="21"/>
                <w:lang w:eastAsia="zh-CN"/>
              </w:rPr>
              <w:t>银监会</w:t>
            </w:r>
            <w:r w:rsidRPr="00005F9B">
              <w:rPr>
                <w:rFonts w:ascii="SimSun" w:eastAsia="SimSun" w:hAnsi="SimSun" w:cs="맑은 고딕" w:hint="eastAsia"/>
                <w:spacing w:val="6"/>
                <w:sz w:val="21"/>
                <w:szCs w:val="21"/>
                <w:lang w:eastAsia="zh-CN"/>
              </w:rPr>
              <w:t>、</w:t>
            </w:r>
            <w:r w:rsidRPr="00005F9B">
              <w:rPr>
                <w:rFonts w:ascii="SimSun" w:eastAsia="SimSun" w:hAnsi="SimSun" w:cs="새굴림" w:hint="eastAsia"/>
                <w:spacing w:val="6"/>
                <w:sz w:val="21"/>
                <w:szCs w:val="21"/>
                <w:lang w:eastAsia="zh-CN"/>
              </w:rPr>
              <w:t>发展改革委</w:t>
            </w:r>
            <w:r w:rsidRPr="00005F9B">
              <w:rPr>
                <w:rFonts w:ascii="SimSun" w:eastAsia="SimSun" w:hAnsi="SimSun" w:cs="맑은 고딕" w:hint="eastAsia"/>
                <w:spacing w:val="6"/>
                <w:sz w:val="21"/>
                <w:szCs w:val="21"/>
                <w:lang w:eastAsia="zh-CN"/>
              </w:rPr>
              <w:t>、</w:t>
            </w:r>
            <w:r w:rsidRPr="00005F9B">
              <w:rPr>
                <w:rFonts w:ascii="SimSun" w:eastAsia="SimSun" w:hAnsi="SimSun" w:cs="바탕" w:hint="eastAsia"/>
                <w:spacing w:val="6"/>
                <w:sz w:val="21"/>
                <w:szCs w:val="21"/>
                <w:lang w:eastAsia="zh-CN"/>
              </w:rPr>
              <w:t>商</w:t>
            </w:r>
            <w:r w:rsidRPr="00005F9B">
              <w:rPr>
                <w:rFonts w:ascii="SimSun" w:eastAsia="SimSun" w:hAnsi="SimSun" w:cs="새굴림" w:hint="eastAsia"/>
                <w:spacing w:val="6"/>
                <w:sz w:val="21"/>
                <w:szCs w:val="21"/>
                <w:lang w:eastAsia="zh-CN"/>
              </w:rPr>
              <w:t>务部</w:t>
            </w:r>
            <w:r w:rsidRPr="00005F9B">
              <w:rPr>
                <w:rFonts w:ascii="SimSun" w:eastAsia="SimSun" w:hAnsi="SimSun" w:cs="맑은 고딕" w:hint="eastAsia"/>
                <w:spacing w:val="6"/>
                <w:sz w:val="21"/>
                <w:szCs w:val="21"/>
                <w:lang w:eastAsia="zh-CN"/>
              </w:rPr>
              <w:t>）</w:t>
            </w:r>
          </w:p>
          <w:p w:rsidR="00343A8B" w:rsidRPr="004019B1" w:rsidRDefault="00343A8B" w:rsidP="0013181B">
            <w:pPr>
              <w:wordWrap/>
              <w:snapToGrid w:val="0"/>
              <w:spacing w:line="290" w:lineRule="atLeast"/>
              <w:rPr>
                <w:rFonts w:ascii="SimSun" w:eastAsia="SimSun" w:hAnsi="SimSun"/>
                <w:sz w:val="21"/>
                <w:szCs w:val="21"/>
                <w:lang w:eastAsia="zh-CN"/>
              </w:rPr>
            </w:pPr>
            <w:r w:rsidRPr="004019B1">
              <w:rPr>
                <w:rFonts w:ascii="SimSun" w:eastAsia="SimSun" w:hAnsi="SimSun" w:hint="eastAsia"/>
                <w:sz w:val="21"/>
                <w:szCs w:val="21"/>
                <w:lang w:eastAsia="zh-CN"/>
              </w:rPr>
              <w:t xml:space="preserve">　　</w:t>
            </w:r>
            <w:r w:rsidRPr="004019B1">
              <w:rPr>
                <w:rFonts w:ascii="SimSun" w:eastAsia="SimSun" w:hAnsi="SimSun" w:cs="바탕" w:hint="eastAsia"/>
                <w:sz w:val="21"/>
                <w:szCs w:val="21"/>
                <w:lang w:eastAsia="zh-CN"/>
              </w:rPr>
              <w:t>四</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深化外商投</w:t>
            </w:r>
            <w:r w:rsidRPr="004019B1">
              <w:rPr>
                <w:rFonts w:ascii="SimSun" w:eastAsia="SimSun" w:hAnsi="SimSun" w:cs="새굴림" w:hint="eastAsia"/>
                <w:sz w:val="21"/>
                <w:szCs w:val="21"/>
                <w:lang w:eastAsia="zh-CN"/>
              </w:rPr>
              <w:t>资管理体制改革</w:t>
            </w:r>
          </w:p>
          <w:p w:rsidR="00343A8B" w:rsidRPr="004019B1" w:rsidRDefault="00343A8B" w:rsidP="0013181B">
            <w:pPr>
              <w:wordWrap/>
              <w:snapToGrid w:val="0"/>
              <w:spacing w:line="290" w:lineRule="atLeast"/>
              <w:rPr>
                <w:rFonts w:ascii="SimSun" w:eastAsia="SimSun" w:hAnsi="SimSun"/>
                <w:sz w:val="21"/>
                <w:szCs w:val="21"/>
                <w:lang w:eastAsia="zh-CN"/>
              </w:rPr>
            </w:pPr>
            <w:r w:rsidRPr="004019B1">
              <w:rPr>
                <w:rFonts w:ascii="SimSun" w:eastAsia="SimSun" w:hAnsi="SimSun" w:hint="eastAsia"/>
                <w:sz w:val="21"/>
                <w:szCs w:val="21"/>
                <w:lang w:eastAsia="zh-CN"/>
              </w:rPr>
              <w:t xml:space="preserve">　　（</w:t>
            </w:r>
            <w:r w:rsidRPr="004019B1">
              <w:rPr>
                <w:rFonts w:ascii="SimSun" w:eastAsia="SimSun" w:hAnsi="SimSun" w:cs="바탕" w:hint="eastAsia"/>
                <w:sz w:val="21"/>
                <w:szCs w:val="21"/>
                <w:lang w:eastAsia="zh-CN"/>
              </w:rPr>
              <w:t>十六</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外商投</w:t>
            </w:r>
            <w:r w:rsidRPr="004019B1">
              <w:rPr>
                <w:rFonts w:ascii="SimSun" w:eastAsia="SimSun" w:hAnsi="SimSun" w:cs="새굴림" w:hint="eastAsia"/>
                <w:sz w:val="21"/>
                <w:szCs w:val="21"/>
                <w:lang w:eastAsia="zh-CN"/>
              </w:rPr>
              <w:t>资产业指导目录</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中</w:t>
            </w:r>
            <w:r w:rsidRPr="004019B1">
              <w:rPr>
                <w:rFonts w:ascii="SimSun" w:eastAsia="SimSun" w:hAnsi="SimSun" w:cs="새굴림" w:hint="eastAsia"/>
                <w:sz w:val="21"/>
                <w:szCs w:val="21"/>
                <w:lang w:eastAsia="zh-CN"/>
              </w:rPr>
              <w:t>总投资</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包括增</w:t>
            </w:r>
            <w:r w:rsidRPr="004019B1">
              <w:rPr>
                <w:rFonts w:ascii="SimSun" w:eastAsia="SimSun" w:hAnsi="SimSun" w:cs="새굴림" w:hint="eastAsia"/>
                <w:sz w:val="21"/>
                <w:szCs w:val="21"/>
                <w:lang w:eastAsia="zh-CN"/>
              </w:rPr>
              <w:t>资</w:t>
            </w:r>
            <w:r w:rsidRPr="004019B1">
              <w:rPr>
                <w:rFonts w:ascii="SimSun" w:eastAsia="SimSun" w:hAnsi="SimSun" w:cs="맑은 고딕" w:hint="eastAsia"/>
                <w:sz w:val="21"/>
                <w:szCs w:val="21"/>
                <w:lang w:eastAsia="zh-CN"/>
              </w:rPr>
              <w:t>）</w:t>
            </w:r>
            <w:r w:rsidRPr="004019B1">
              <w:rPr>
                <w:rFonts w:ascii="SimSun" w:eastAsia="SimSun" w:hAnsi="SimSun" w:hint="eastAsia"/>
                <w:sz w:val="21"/>
                <w:szCs w:val="21"/>
                <w:lang w:eastAsia="zh-CN"/>
              </w:rPr>
              <w:t>3</w:t>
            </w:r>
            <w:r w:rsidRPr="004019B1">
              <w:rPr>
                <w:rFonts w:ascii="SimSun" w:eastAsia="SimSun" w:hAnsi="SimSun" w:cs="새굴림" w:hint="eastAsia"/>
                <w:sz w:val="21"/>
                <w:szCs w:val="21"/>
                <w:lang w:eastAsia="zh-CN"/>
              </w:rPr>
              <w:t>亿美元以下的鼓励类</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允</w:t>
            </w:r>
            <w:r w:rsidRPr="004019B1">
              <w:rPr>
                <w:rFonts w:ascii="SimSun" w:eastAsia="SimSun" w:hAnsi="SimSun" w:cs="새굴림" w:hint="eastAsia"/>
                <w:sz w:val="21"/>
                <w:szCs w:val="21"/>
                <w:lang w:eastAsia="zh-CN"/>
              </w:rPr>
              <w:t>许类项目</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除</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政府核准的投</w:t>
            </w:r>
            <w:r w:rsidRPr="004019B1">
              <w:rPr>
                <w:rFonts w:ascii="SimSun" w:eastAsia="SimSun" w:hAnsi="SimSun" w:cs="새굴림" w:hint="eastAsia"/>
                <w:sz w:val="21"/>
                <w:szCs w:val="21"/>
                <w:lang w:eastAsia="zh-CN"/>
              </w:rPr>
              <w:t>资项目目录</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规定需由国务院有关部门核准之外</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由地方政府有</w:t>
            </w:r>
            <w:r w:rsidRPr="004019B1">
              <w:rPr>
                <w:rFonts w:ascii="SimSun" w:eastAsia="SimSun" w:hAnsi="SimSun" w:cs="새굴림" w:hint="eastAsia"/>
                <w:sz w:val="21"/>
                <w:szCs w:val="21"/>
                <w:lang w:eastAsia="zh-CN"/>
              </w:rPr>
              <w:t>关部门核准</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发展改革委</w:t>
            </w:r>
            <w:r w:rsidRPr="004019B1">
              <w:rPr>
                <w:rFonts w:ascii="SimSun" w:eastAsia="SimSun" w:hAnsi="SimSun" w:cs="맑은 고딕" w:hint="eastAsia"/>
                <w:sz w:val="21"/>
                <w:szCs w:val="21"/>
                <w:lang w:eastAsia="zh-CN"/>
              </w:rPr>
              <w:t>）</w:t>
            </w:r>
          </w:p>
          <w:p w:rsidR="00343A8B" w:rsidRPr="004019B1" w:rsidRDefault="00343A8B" w:rsidP="0013181B">
            <w:pPr>
              <w:wordWrap/>
              <w:snapToGrid w:val="0"/>
              <w:spacing w:line="290" w:lineRule="atLeast"/>
              <w:rPr>
                <w:rFonts w:ascii="SimSun" w:eastAsia="SimSun" w:hAnsi="SimSun"/>
                <w:sz w:val="21"/>
                <w:szCs w:val="21"/>
                <w:lang w:eastAsia="zh-CN"/>
              </w:rPr>
            </w:pPr>
            <w:r w:rsidRPr="004019B1">
              <w:rPr>
                <w:rFonts w:ascii="SimSun" w:eastAsia="SimSun" w:hAnsi="SimSun" w:hint="eastAsia"/>
                <w:sz w:val="21"/>
                <w:szCs w:val="21"/>
                <w:lang w:eastAsia="zh-CN"/>
              </w:rPr>
              <w:t xml:space="preserve">　　</w:t>
            </w:r>
            <w:r w:rsidRPr="004019B1">
              <w:rPr>
                <w:rFonts w:ascii="SimSun" w:eastAsia="SimSun" w:hAnsi="SimSun" w:cs="바탕" w:hint="eastAsia"/>
                <w:sz w:val="21"/>
                <w:szCs w:val="21"/>
                <w:lang w:eastAsia="zh-CN"/>
              </w:rPr>
              <w:t>除法律法</w:t>
            </w:r>
            <w:r w:rsidRPr="004019B1">
              <w:rPr>
                <w:rFonts w:ascii="SimSun" w:eastAsia="SimSun" w:hAnsi="SimSun" w:cs="새굴림" w:hint="eastAsia"/>
                <w:sz w:val="21"/>
                <w:szCs w:val="21"/>
                <w:lang w:eastAsia="zh-CN"/>
              </w:rPr>
              <w:t>规明确规定由国务院有关部门审批外</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在加强</w:t>
            </w:r>
            <w:r w:rsidRPr="004019B1">
              <w:rPr>
                <w:rFonts w:ascii="SimSun" w:eastAsia="SimSun" w:hAnsi="SimSun" w:cs="새굴림" w:hint="eastAsia"/>
                <w:sz w:val="21"/>
                <w:szCs w:val="21"/>
                <w:lang w:eastAsia="zh-CN"/>
              </w:rPr>
              <w:t>监管的前提下</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国务院有关部门可将本部门负责的审批事项下放地方政府审批</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服</w:t>
            </w:r>
            <w:r w:rsidRPr="004019B1">
              <w:rPr>
                <w:rFonts w:ascii="SimSun" w:eastAsia="SimSun" w:hAnsi="SimSun" w:cs="새굴림" w:hint="eastAsia"/>
                <w:sz w:val="21"/>
                <w:szCs w:val="21"/>
                <w:lang w:eastAsia="zh-CN"/>
              </w:rPr>
              <w:t>务业领域外商投资企业的设立</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金融</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电信服务除外</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由地方政府按照有</w:t>
            </w:r>
            <w:r w:rsidRPr="004019B1">
              <w:rPr>
                <w:rFonts w:ascii="SimSun" w:eastAsia="SimSun" w:hAnsi="SimSun" w:cs="새굴림" w:hint="eastAsia"/>
                <w:sz w:val="21"/>
                <w:szCs w:val="21"/>
                <w:lang w:eastAsia="zh-CN"/>
              </w:rPr>
              <w:t>关规定进行审批</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商</w:t>
            </w:r>
            <w:r w:rsidRPr="004019B1">
              <w:rPr>
                <w:rFonts w:ascii="SimSun" w:eastAsia="SimSun" w:hAnsi="SimSun" w:cs="새굴림" w:hint="eastAsia"/>
                <w:sz w:val="21"/>
                <w:szCs w:val="21"/>
                <w:lang w:eastAsia="zh-CN"/>
              </w:rPr>
              <w:t>务部等</w:t>
            </w:r>
            <w:r w:rsidRPr="004019B1">
              <w:rPr>
                <w:rFonts w:ascii="SimSun" w:eastAsia="SimSun" w:hAnsi="SimSun" w:cs="맑은 고딕" w:hint="eastAsia"/>
                <w:sz w:val="21"/>
                <w:szCs w:val="21"/>
                <w:lang w:eastAsia="zh-CN"/>
              </w:rPr>
              <w:t>）</w:t>
            </w:r>
          </w:p>
          <w:p w:rsidR="00343A8B" w:rsidRPr="00005F9B" w:rsidRDefault="00343A8B" w:rsidP="0013181B">
            <w:pPr>
              <w:wordWrap/>
              <w:snapToGrid w:val="0"/>
              <w:spacing w:line="290" w:lineRule="atLeast"/>
              <w:rPr>
                <w:rFonts w:ascii="SimSun" w:eastAsia="SimSun" w:hAnsi="SimSun"/>
                <w:spacing w:val="12"/>
                <w:sz w:val="21"/>
                <w:szCs w:val="21"/>
                <w:lang w:eastAsia="zh-CN"/>
              </w:rPr>
            </w:pPr>
            <w:r w:rsidRPr="00005F9B">
              <w:rPr>
                <w:rFonts w:ascii="SimSun" w:eastAsia="SimSun" w:hAnsi="SimSun" w:hint="eastAsia"/>
                <w:spacing w:val="12"/>
                <w:sz w:val="21"/>
                <w:szCs w:val="21"/>
                <w:lang w:eastAsia="zh-CN"/>
              </w:rPr>
              <w:t xml:space="preserve">　　（</w:t>
            </w:r>
            <w:r w:rsidRPr="00005F9B">
              <w:rPr>
                <w:rFonts w:ascii="SimSun" w:eastAsia="SimSun" w:hAnsi="SimSun" w:cs="바탕" w:hint="eastAsia"/>
                <w:spacing w:val="12"/>
                <w:sz w:val="21"/>
                <w:szCs w:val="21"/>
                <w:lang w:eastAsia="zh-CN"/>
              </w:rPr>
              <w:t>十七</w:t>
            </w:r>
            <w:r w:rsidRPr="00005F9B">
              <w:rPr>
                <w:rFonts w:ascii="SimSun" w:eastAsia="SimSun" w:hAnsi="SimSun" w:cs="맑은 고딕" w:hint="eastAsia"/>
                <w:spacing w:val="12"/>
                <w:sz w:val="21"/>
                <w:szCs w:val="21"/>
                <w:lang w:eastAsia="zh-CN"/>
              </w:rPr>
              <w:t>）</w:t>
            </w:r>
            <w:r w:rsidRPr="00005F9B">
              <w:rPr>
                <w:rFonts w:ascii="SimSun" w:eastAsia="SimSun" w:hAnsi="SimSun" w:cs="새굴림" w:hint="eastAsia"/>
                <w:spacing w:val="12"/>
                <w:sz w:val="21"/>
                <w:szCs w:val="21"/>
                <w:lang w:eastAsia="zh-CN"/>
              </w:rPr>
              <w:t>调整审批内容</w:t>
            </w:r>
            <w:r w:rsidRPr="00005F9B">
              <w:rPr>
                <w:rFonts w:ascii="SimSun" w:eastAsia="SimSun" w:hAnsi="SimSun" w:cs="맑은 고딕" w:hint="eastAsia"/>
                <w:spacing w:val="12"/>
                <w:sz w:val="21"/>
                <w:szCs w:val="21"/>
                <w:lang w:eastAsia="zh-CN"/>
              </w:rPr>
              <w:t>，</w:t>
            </w:r>
            <w:r w:rsidRPr="00005F9B">
              <w:rPr>
                <w:rFonts w:ascii="SimSun" w:eastAsia="SimSun" w:hAnsi="SimSun" w:cs="새굴림" w:hint="eastAsia"/>
                <w:spacing w:val="12"/>
                <w:sz w:val="21"/>
                <w:szCs w:val="21"/>
                <w:lang w:eastAsia="zh-CN"/>
              </w:rPr>
              <w:t>简化审批程序</w:t>
            </w:r>
            <w:r w:rsidRPr="00005F9B">
              <w:rPr>
                <w:rFonts w:ascii="SimSun" w:eastAsia="SimSun" w:hAnsi="SimSun" w:cs="맑은 고딕" w:hint="eastAsia"/>
                <w:spacing w:val="12"/>
                <w:sz w:val="21"/>
                <w:szCs w:val="21"/>
                <w:lang w:eastAsia="zh-CN"/>
              </w:rPr>
              <w:t>，</w:t>
            </w:r>
            <w:r w:rsidRPr="00005F9B">
              <w:rPr>
                <w:rFonts w:ascii="SimSun" w:eastAsia="SimSun" w:hAnsi="SimSun" w:cs="바탕" w:hint="eastAsia"/>
                <w:spacing w:val="12"/>
                <w:sz w:val="21"/>
                <w:szCs w:val="21"/>
                <w:lang w:eastAsia="zh-CN"/>
              </w:rPr>
              <w:t>最大限度</w:t>
            </w:r>
            <w:r w:rsidRPr="00005F9B">
              <w:rPr>
                <w:rFonts w:ascii="SimSun" w:eastAsia="SimSun" w:hAnsi="SimSun" w:cs="새굴림" w:hint="eastAsia"/>
                <w:spacing w:val="12"/>
                <w:sz w:val="21"/>
                <w:szCs w:val="21"/>
                <w:lang w:eastAsia="zh-CN"/>
              </w:rPr>
              <w:t>缩小审批</w:t>
            </w:r>
            <w:r w:rsidRPr="00005F9B">
              <w:rPr>
                <w:rFonts w:ascii="SimSun" w:eastAsia="SimSun" w:hAnsi="SimSun" w:cs="맑은 고딕" w:hint="eastAsia"/>
                <w:spacing w:val="12"/>
                <w:sz w:val="21"/>
                <w:szCs w:val="21"/>
                <w:lang w:eastAsia="zh-CN"/>
              </w:rPr>
              <w:t>、</w:t>
            </w:r>
            <w:r w:rsidRPr="00005F9B">
              <w:rPr>
                <w:rFonts w:ascii="SimSun" w:eastAsia="SimSun" w:hAnsi="SimSun" w:cs="바탕" w:hint="eastAsia"/>
                <w:spacing w:val="12"/>
                <w:sz w:val="21"/>
                <w:szCs w:val="21"/>
                <w:lang w:eastAsia="zh-CN"/>
              </w:rPr>
              <w:t>核准范</w:t>
            </w:r>
            <w:r w:rsidRPr="00005F9B">
              <w:rPr>
                <w:rFonts w:ascii="SimSun" w:eastAsia="SimSun" w:hAnsi="SimSun" w:cs="새굴림" w:hint="eastAsia"/>
                <w:spacing w:val="12"/>
                <w:sz w:val="21"/>
                <w:szCs w:val="21"/>
                <w:lang w:eastAsia="zh-CN"/>
              </w:rPr>
              <w:t>围</w:t>
            </w:r>
            <w:r w:rsidRPr="00005F9B">
              <w:rPr>
                <w:rFonts w:ascii="SimSun" w:eastAsia="SimSun" w:hAnsi="SimSun" w:cs="맑은 고딕" w:hint="eastAsia"/>
                <w:spacing w:val="12"/>
                <w:sz w:val="21"/>
                <w:szCs w:val="21"/>
                <w:lang w:eastAsia="zh-CN"/>
              </w:rPr>
              <w:t>，</w:t>
            </w:r>
            <w:r w:rsidRPr="00005F9B">
              <w:rPr>
                <w:rFonts w:ascii="SimSun" w:eastAsia="SimSun" w:hAnsi="SimSun" w:cs="바탕" w:hint="eastAsia"/>
                <w:spacing w:val="12"/>
                <w:sz w:val="21"/>
                <w:szCs w:val="21"/>
                <w:lang w:eastAsia="zh-CN"/>
              </w:rPr>
              <w:t>增强</w:t>
            </w:r>
            <w:r w:rsidRPr="00005F9B">
              <w:rPr>
                <w:rFonts w:ascii="SimSun" w:eastAsia="SimSun" w:hAnsi="SimSun" w:cs="새굴림" w:hint="eastAsia"/>
                <w:spacing w:val="12"/>
                <w:sz w:val="21"/>
                <w:szCs w:val="21"/>
                <w:lang w:eastAsia="zh-CN"/>
              </w:rPr>
              <w:t>审批透明度</w:t>
            </w:r>
            <w:r w:rsidRPr="00005F9B">
              <w:rPr>
                <w:rFonts w:ascii="SimSun" w:eastAsia="SimSun" w:hAnsi="SimSun" w:cs="맑은 고딕" w:hint="eastAsia"/>
                <w:spacing w:val="12"/>
                <w:sz w:val="21"/>
                <w:szCs w:val="21"/>
                <w:lang w:eastAsia="zh-CN"/>
              </w:rPr>
              <w:t>。</w:t>
            </w:r>
            <w:r w:rsidRPr="00005F9B">
              <w:rPr>
                <w:rFonts w:ascii="SimSun" w:eastAsia="SimSun" w:hAnsi="SimSun" w:cs="바탕" w:hint="eastAsia"/>
                <w:spacing w:val="12"/>
                <w:sz w:val="21"/>
                <w:szCs w:val="21"/>
                <w:lang w:eastAsia="zh-CN"/>
              </w:rPr>
              <w:t>全面</w:t>
            </w:r>
            <w:r w:rsidRPr="00005F9B">
              <w:rPr>
                <w:rFonts w:ascii="SimSun" w:eastAsia="SimSun" w:hAnsi="SimSun" w:cs="새굴림" w:hint="eastAsia"/>
                <w:spacing w:val="12"/>
                <w:sz w:val="21"/>
                <w:szCs w:val="21"/>
                <w:lang w:eastAsia="zh-CN"/>
              </w:rPr>
              <w:t>清理涉及外商投资的审批事项</w:t>
            </w:r>
            <w:r w:rsidRPr="00005F9B">
              <w:rPr>
                <w:rFonts w:ascii="SimSun" w:eastAsia="SimSun" w:hAnsi="SimSun" w:cs="맑은 고딕" w:hint="eastAsia"/>
                <w:spacing w:val="12"/>
                <w:sz w:val="21"/>
                <w:szCs w:val="21"/>
                <w:lang w:eastAsia="zh-CN"/>
              </w:rPr>
              <w:t>，</w:t>
            </w:r>
            <w:r w:rsidRPr="00005F9B">
              <w:rPr>
                <w:rFonts w:ascii="SimSun" w:eastAsia="SimSun" w:hAnsi="SimSun" w:cs="새굴림" w:hint="eastAsia"/>
                <w:spacing w:val="12"/>
                <w:sz w:val="21"/>
                <w:szCs w:val="21"/>
                <w:lang w:eastAsia="zh-CN"/>
              </w:rPr>
              <w:t>缩短审批时间</w:t>
            </w:r>
            <w:r w:rsidRPr="00005F9B">
              <w:rPr>
                <w:rFonts w:ascii="SimSun" w:eastAsia="SimSun" w:hAnsi="SimSun" w:cs="맑은 고딕" w:hint="eastAsia"/>
                <w:spacing w:val="12"/>
                <w:sz w:val="21"/>
                <w:szCs w:val="21"/>
                <w:lang w:eastAsia="zh-CN"/>
              </w:rPr>
              <w:t>。</w:t>
            </w:r>
            <w:r w:rsidRPr="00005F9B">
              <w:rPr>
                <w:rFonts w:ascii="SimSun" w:eastAsia="SimSun" w:hAnsi="SimSun" w:cs="바탕" w:hint="eastAsia"/>
                <w:spacing w:val="12"/>
                <w:sz w:val="21"/>
                <w:szCs w:val="21"/>
                <w:lang w:eastAsia="zh-CN"/>
              </w:rPr>
              <w:t>改</w:t>
            </w:r>
            <w:r w:rsidRPr="00005F9B">
              <w:rPr>
                <w:rFonts w:ascii="SimSun" w:eastAsia="SimSun" w:hAnsi="SimSun" w:cs="새굴림" w:hint="eastAsia"/>
                <w:spacing w:val="12"/>
                <w:sz w:val="21"/>
                <w:szCs w:val="21"/>
                <w:lang w:eastAsia="zh-CN"/>
              </w:rPr>
              <w:t>进审批方式</w:t>
            </w:r>
            <w:r w:rsidRPr="00005F9B">
              <w:rPr>
                <w:rFonts w:ascii="SimSun" w:eastAsia="SimSun" w:hAnsi="SimSun" w:cs="맑은 고딕" w:hint="eastAsia"/>
                <w:spacing w:val="12"/>
                <w:sz w:val="21"/>
                <w:szCs w:val="21"/>
                <w:lang w:eastAsia="zh-CN"/>
              </w:rPr>
              <w:t>，</w:t>
            </w:r>
            <w:r w:rsidRPr="00005F9B">
              <w:rPr>
                <w:rFonts w:ascii="SimSun" w:eastAsia="SimSun" w:hAnsi="SimSun" w:cs="바탕" w:hint="eastAsia"/>
                <w:spacing w:val="12"/>
                <w:sz w:val="21"/>
                <w:szCs w:val="21"/>
                <w:lang w:eastAsia="zh-CN"/>
              </w:rPr>
              <w:t>在</w:t>
            </w:r>
            <w:r w:rsidRPr="00005F9B">
              <w:rPr>
                <w:rFonts w:ascii="SimSun" w:eastAsia="SimSun" w:hAnsi="SimSun" w:cs="새굴림" w:hint="eastAsia"/>
                <w:spacing w:val="12"/>
                <w:sz w:val="21"/>
                <w:szCs w:val="21"/>
                <w:lang w:eastAsia="zh-CN"/>
              </w:rPr>
              <w:t>试点并总结经验的基础上</w:t>
            </w:r>
            <w:r w:rsidRPr="00005F9B">
              <w:rPr>
                <w:rFonts w:ascii="SimSun" w:eastAsia="SimSun" w:hAnsi="SimSun" w:cs="맑은 고딕" w:hint="eastAsia"/>
                <w:spacing w:val="12"/>
                <w:sz w:val="21"/>
                <w:szCs w:val="21"/>
                <w:lang w:eastAsia="zh-CN"/>
              </w:rPr>
              <w:t>，</w:t>
            </w:r>
            <w:r w:rsidRPr="00005F9B">
              <w:rPr>
                <w:rFonts w:ascii="SimSun" w:eastAsia="SimSun" w:hAnsi="SimSun" w:cs="바탕" w:hint="eastAsia"/>
                <w:spacing w:val="12"/>
                <w:sz w:val="21"/>
                <w:szCs w:val="21"/>
                <w:lang w:eastAsia="zh-CN"/>
              </w:rPr>
              <w:t>逐步在全</w:t>
            </w:r>
            <w:r w:rsidRPr="00005F9B">
              <w:rPr>
                <w:rFonts w:ascii="SimSun" w:eastAsia="SimSun" w:hAnsi="SimSun" w:cs="새굴림" w:hint="eastAsia"/>
                <w:spacing w:val="12"/>
                <w:sz w:val="21"/>
                <w:szCs w:val="21"/>
                <w:lang w:eastAsia="zh-CN"/>
              </w:rPr>
              <w:t>国推行外商投资企业合同</w:t>
            </w:r>
            <w:r w:rsidRPr="00005F9B">
              <w:rPr>
                <w:rFonts w:ascii="SimSun" w:eastAsia="SimSun" w:hAnsi="SimSun" w:cs="맑은 고딕" w:hint="eastAsia"/>
                <w:spacing w:val="12"/>
                <w:sz w:val="21"/>
                <w:szCs w:val="21"/>
                <w:lang w:eastAsia="zh-CN"/>
              </w:rPr>
              <w:t>、</w:t>
            </w:r>
            <w:r w:rsidRPr="00005F9B">
              <w:rPr>
                <w:rFonts w:ascii="SimSun" w:eastAsia="SimSun" w:hAnsi="SimSun" w:cs="바탕" w:hint="eastAsia"/>
                <w:spacing w:val="12"/>
                <w:sz w:val="21"/>
                <w:szCs w:val="21"/>
                <w:lang w:eastAsia="zh-CN"/>
              </w:rPr>
              <w:t>章程格式化</w:t>
            </w:r>
            <w:r w:rsidRPr="00005F9B">
              <w:rPr>
                <w:rFonts w:ascii="SimSun" w:eastAsia="SimSun" w:hAnsi="SimSun" w:cs="새굴림" w:hint="eastAsia"/>
                <w:spacing w:val="12"/>
                <w:sz w:val="21"/>
                <w:szCs w:val="21"/>
                <w:lang w:eastAsia="zh-CN"/>
              </w:rPr>
              <w:t>审批</w:t>
            </w:r>
            <w:r w:rsidRPr="00005F9B">
              <w:rPr>
                <w:rFonts w:ascii="SimSun" w:eastAsia="SimSun" w:hAnsi="SimSun" w:cs="맑은 고딕" w:hint="eastAsia"/>
                <w:spacing w:val="12"/>
                <w:sz w:val="21"/>
                <w:szCs w:val="21"/>
                <w:lang w:eastAsia="zh-CN"/>
              </w:rPr>
              <w:t>，</w:t>
            </w:r>
            <w:r w:rsidRPr="00005F9B">
              <w:rPr>
                <w:rFonts w:ascii="SimSun" w:eastAsia="SimSun" w:hAnsi="SimSun" w:cs="바탕" w:hint="eastAsia"/>
                <w:spacing w:val="12"/>
                <w:sz w:val="21"/>
                <w:szCs w:val="21"/>
                <w:lang w:eastAsia="zh-CN"/>
              </w:rPr>
              <w:t>大力推行在</w:t>
            </w:r>
            <w:r w:rsidRPr="00005F9B">
              <w:rPr>
                <w:rFonts w:ascii="SimSun" w:eastAsia="SimSun" w:hAnsi="SimSun" w:cs="새굴림" w:hint="eastAsia"/>
                <w:spacing w:val="12"/>
                <w:sz w:val="21"/>
                <w:szCs w:val="21"/>
                <w:lang w:eastAsia="zh-CN"/>
              </w:rPr>
              <w:t>线行政许可</w:t>
            </w:r>
            <w:r w:rsidRPr="00005F9B">
              <w:rPr>
                <w:rFonts w:ascii="SimSun" w:eastAsia="SimSun" w:hAnsi="SimSun" w:cs="맑은 고딕" w:hint="eastAsia"/>
                <w:spacing w:val="12"/>
                <w:sz w:val="21"/>
                <w:szCs w:val="21"/>
                <w:lang w:eastAsia="zh-CN"/>
              </w:rPr>
              <w:t>，</w:t>
            </w:r>
            <w:r w:rsidRPr="00005F9B">
              <w:rPr>
                <w:rFonts w:ascii="SimSun" w:eastAsia="SimSun" w:hAnsi="SimSun" w:cs="새굴림" w:hint="eastAsia"/>
                <w:spacing w:val="12"/>
                <w:sz w:val="21"/>
                <w:szCs w:val="21"/>
                <w:lang w:eastAsia="zh-CN"/>
              </w:rPr>
              <w:t>规范行政行为</w:t>
            </w:r>
            <w:r w:rsidRPr="00005F9B">
              <w:rPr>
                <w:rFonts w:ascii="SimSun" w:eastAsia="SimSun" w:hAnsi="SimSun" w:cs="맑은 고딕" w:hint="eastAsia"/>
                <w:spacing w:val="12"/>
                <w:sz w:val="21"/>
                <w:szCs w:val="21"/>
                <w:lang w:eastAsia="zh-CN"/>
              </w:rPr>
              <w:t>。（</w:t>
            </w:r>
            <w:r w:rsidRPr="00005F9B">
              <w:rPr>
                <w:rFonts w:ascii="SimSun" w:eastAsia="SimSun" w:hAnsi="SimSun" w:cs="바탕" w:hint="eastAsia"/>
                <w:spacing w:val="12"/>
                <w:sz w:val="21"/>
                <w:szCs w:val="21"/>
                <w:lang w:eastAsia="zh-CN"/>
              </w:rPr>
              <w:t>商</w:t>
            </w:r>
            <w:r w:rsidRPr="00005F9B">
              <w:rPr>
                <w:rFonts w:ascii="SimSun" w:eastAsia="SimSun" w:hAnsi="SimSun" w:cs="새굴림" w:hint="eastAsia"/>
                <w:spacing w:val="12"/>
                <w:sz w:val="21"/>
                <w:szCs w:val="21"/>
                <w:lang w:eastAsia="zh-CN"/>
              </w:rPr>
              <w:t>务部</w:t>
            </w:r>
            <w:r w:rsidRPr="00005F9B">
              <w:rPr>
                <w:rFonts w:ascii="SimSun" w:eastAsia="SimSun" w:hAnsi="SimSun" w:cs="맑은 고딕" w:hint="eastAsia"/>
                <w:spacing w:val="12"/>
                <w:sz w:val="21"/>
                <w:szCs w:val="21"/>
                <w:lang w:eastAsia="zh-CN"/>
              </w:rPr>
              <w:t>、</w:t>
            </w:r>
            <w:r w:rsidRPr="00005F9B">
              <w:rPr>
                <w:rFonts w:ascii="SimSun" w:eastAsia="SimSun" w:hAnsi="SimSun" w:cs="새굴림" w:hint="eastAsia"/>
                <w:spacing w:val="12"/>
                <w:sz w:val="21"/>
                <w:szCs w:val="21"/>
                <w:lang w:eastAsia="zh-CN"/>
              </w:rPr>
              <w:t>发展改革委</w:t>
            </w:r>
            <w:r w:rsidRPr="00005F9B">
              <w:rPr>
                <w:rFonts w:ascii="SimSun" w:eastAsia="SimSun" w:hAnsi="SimSun" w:cs="맑은 고딕" w:hint="eastAsia"/>
                <w:spacing w:val="12"/>
                <w:sz w:val="21"/>
                <w:szCs w:val="21"/>
                <w:lang w:eastAsia="zh-CN"/>
              </w:rPr>
              <w:t>）</w:t>
            </w:r>
          </w:p>
          <w:p w:rsidR="00343A8B" w:rsidRPr="004019B1" w:rsidRDefault="00343A8B" w:rsidP="0013181B">
            <w:pPr>
              <w:wordWrap/>
              <w:snapToGrid w:val="0"/>
              <w:spacing w:line="290" w:lineRule="atLeast"/>
              <w:rPr>
                <w:rFonts w:ascii="SimSun" w:eastAsia="SimSun" w:hAnsi="SimSun"/>
                <w:sz w:val="21"/>
                <w:szCs w:val="21"/>
                <w:lang w:eastAsia="zh-CN"/>
              </w:rPr>
            </w:pPr>
            <w:r w:rsidRPr="004019B1">
              <w:rPr>
                <w:rFonts w:ascii="SimSun" w:eastAsia="SimSun" w:hAnsi="SimSun" w:hint="eastAsia"/>
                <w:sz w:val="21"/>
                <w:szCs w:val="21"/>
                <w:lang w:eastAsia="zh-CN"/>
              </w:rPr>
              <w:t xml:space="preserve">　　 </w:t>
            </w:r>
            <w:r w:rsidRPr="004019B1">
              <w:rPr>
                <w:rFonts w:ascii="SimSun" w:eastAsia="SimSun" w:hAnsi="SimSun" w:cs="바탕" w:hint="eastAsia"/>
                <w:sz w:val="21"/>
                <w:szCs w:val="21"/>
                <w:lang w:eastAsia="zh-CN"/>
              </w:rPr>
              <w:t>五</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营造良好的投资环境</w:t>
            </w:r>
          </w:p>
          <w:p w:rsidR="00343A8B" w:rsidRPr="004019B1" w:rsidRDefault="00343A8B" w:rsidP="0013181B">
            <w:pPr>
              <w:wordWrap/>
              <w:snapToGrid w:val="0"/>
              <w:spacing w:line="290" w:lineRule="atLeast"/>
              <w:rPr>
                <w:rFonts w:ascii="SimSun" w:eastAsia="SimSun" w:hAnsi="SimSun"/>
                <w:sz w:val="21"/>
                <w:szCs w:val="21"/>
                <w:lang w:eastAsia="zh-CN"/>
              </w:rPr>
            </w:pPr>
            <w:r w:rsidRPr="004019B1">
              <w:rPr>
                <w:rFonts w:ascii="SimSun" w:eastAsia="SimSun" w:hAnsi="SimSun" w:hint="eastAsia"/>
                <w:sz w:val="21"/>
                <w:szCs w:val="21"/>
                <w:lang w:eastAsia="zh-CN"/>
              </w:rPr>
              <w:t xml:space="preserve">　　 （</w:t>
            </w:r>
            <w:r w:rsidRPr="004019B1">
              <w:rPr>
                <w:rFonts w:ascii="SimSun" w:eastAsia="SimSun" w:hAnsi="SimSun" w:cs="바탕" w:hint="eastAsia"/>
                <w:sz w:val="21"/>
                <w:szCs w:val="21"/>
                <w:lang w:eastAsia="zh-CN"/>
              </w:rPr>
              <w:t>十八</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规范和促进开发区发展</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发挥开发区在体制创新</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科技引</w:t>
            </w:r>
            <w:r w:rsidRPr="004019B1">
              <w:rPr>
                <w:rFonts w:ascii="SimSun" w:eastAsia="SimSun" w:hAnsi="SimSun" w:cs="새굴림" w:hint="eastAsia"/>
                <w:sz w:val="21"/>
                <w:szCs w:val="21"/>
                <w:lang w:eastAsia="zh-CN"/>
              </w:rPr>
              <w:t>领</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产业集聚</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土地集</w:t>
            </w:r>
            <w:r w:rsidRPr="004019B1">
              <w:rPr>
                <w:rFonts w:ascii="SimSun" w:eastAsia="SimSun" w:hAnsi="SimSun" w:cs="새굴림" w:hint="eastAsia"/>
                <w:sz w:val="21"/>
                <w:szCs w:val="21"/>
                <w:lang w:eastAsia="zh-CN"/>
              </w:rPr>
              <w:t>约方面的载体和平台作用</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发展改革委</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国土资源部</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住房城</w:t>
            </w:r>
            <w:r w:rsidRPr="004019B1">
              <w:rPr>
                <w:rFonts w:ascii="SimSun" w:eastAsia="SimSun" w:hAnsi="SimSun" w:cs="새굴림" w:hint="eastAsia"/>
                <w:sz w:val="21"/>
                <w:szCs w:val="21"/>
                <w:lang w:eastAsia="zh-CN"/>
              </w:rPr>
              <w:t>乡建设部</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科技部</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商</w:t>
            </w:r>
            <w:r w:rsidRPr="004019B1">
              <w:rPr>
                <w:rFonts w:ascii="SimSun" w:eastAsia="SimSun" w:hAnsi="SimSun" w:cs="새굴림" w:hint="eastAsia"/>
                <w:sz w:val="21"/>
                <w:szCs w:val="21"/>
                <w:lang w:eastAsia="zh-CN"/>
              </w:rPr>
              <w:t>务部</w:t>
            </w:r>
            <w:r w:rsidRPr="004019B1">
              <w:rPr>
                <w:rFonts w:ascii="SimSun" w:eastAsia="SimSun" w:hAnsi="SimSun" w:cs="맑은 고딕" w:hint="eastAsia"/>
                <w:sz w:val="21"/>
                <w:szCs w:val="21"/>
                <w:lang w:eastAsia="zh-CN"/>
              </w:rPr>
              <w:t>）</w:t>
            </w:r>
          </w:p>
          <w:p w:rsidR="00343A8B" w:rsidRPr="004019B1" w:rsidRDefault="00343A8B" w:rsidP="0013181B">
            <w:pPr>
              <w:wordWrap/>
              <w:snapToGrid w:val="0"/>
              <w:spacing w:line="290" w:lineRule="atLeast"/>
              <w:rPr>
                <w:rFonts w:ascii="SimSun" w:eastAsia="SimSun" w:hAnsi="SimSun"/>
                <w:sz w:val="21"/>
                <w:szCs w:val="21"/>
                <w:lang w:eastAsia="zh-CN"/>
              </w:rPr>
            </w:pPr>
            <w:r w:rsidRPr="004019B1">
              <w:rPr>
                <w:rFonts w:ascii="SimSun" w:eastAsia="SimSun" w:hAnsi="SimSun" w:hint="eastAsia"/>
                <w:sz w:val="21"/>
                <w:szCs w:val="21"/>
                <w:lang w:eastAsia="zh-CN"/>
              </w:rPr>
              <w:t xml:space="preserve">　　</w:t>
            </w:r>
            <w:r w:rsidRPr="004019B1">
              <w:rPr>
                <w:rFonts w:ascii="SimSun" w:eastAsia="SimSun" w:hAnsi="SimSun" w:cs="바탕" w:hint="eastAsia"/>
                <w:sz w:val="21"/>
                <w:szCs w:val="21"/>
                <w:lang w:eastAsia="zh-CN"/>
              </w:rPr>
              <w:t>支持符合</w:t>
            </w:r>
            <w:r w:rsidRPr="004019B1">
              <w:rPr>
                <w:rFonts w:ascii="SimSun" w:eastAsia="SimSun" w:hAnsi="SimSun" w:cs="새굴림" w:hint="eastAsia"/>
                <w:sz w:val="21"/>
                <w:szCs w:val="21"/>
                <w:lang w:eastAsia="zh-CN"/>
              </w:rPr>
              <w:t>条件的省级开发区升级</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支持具</w:t>
            </w:r>
            <w:r w:rsidRPr="004019B1">
              <w:rPr>
                <w:rFonts w:ascii="SimSun" w:eastAsia="SimSun" w:hAnsi="SimSun" w:cs="새굴림" w:hint="eastAsia"/>
                <w:sz w:val="21"/>
                <w:szCs w:val="21"/>
                <w:lang w:eastAsia="zh-CN"/>
              </w:rPr>
              <w:t>备条件的国家级开发区扩区和调整区位</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商</w:t>
            </w:r>
            <w:r w:rsidRPr="004019B1">
              <w:rPr>
                <w:rFonts w:ascii="SimSun" w:eastAsia="SimSun" w:hAnsi="SimSun" w:cs="새굴림" w:hint="eastAsia"/>
                <w:sz w:val="21"/>
                <w:szCs w:val="21"/>
                <w:lang w:eastAsia="zh-CN"/>
              </w:rPr>
              <w:t>务部</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科技部按</w:t>
            </w:r>
            <w:r w:rsidRPr="004019B1">
              <w:rPr>
                <w:rFonts w:ascii="SimSun" w:eastAsia="SimSun" w:hAnsi="SimSun" w:cs="새굴림" w:hint="eastAsia"/>
                <w:sz w:val="21"/>
                <w:szCs w:val="21"/>
                <w:lang w:eastAsia="zh-CN"/>
              </w:rPr>
              <w:t>职责分别牵头</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国土资源部</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住房城</w:t>
            </w:r>
            <w:r w:rsidRPr="004019B1">
              <w:rPr>
                <w:rFonts w:ascii="SimSun" w:eastAsia="SimSun" w:hAnsi="SimSun" w:cs="새굴림" w:hint="eastAsia"/>
                <w:sz w:val="21"/>
                <w:szCs w:val="21"/>
                <w:lang w:eastAsia="zh-CN"/>
              </w:rPr>
              <w:t>乡建设部</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发展改革委参与</w:t>
            </w:r>
            <w:r w:rsidRPr="004019B1">
              <w:rPr>
                <w:rFonts w:ascii="SimSun" w:eastAsia="SimSun" w:hAnsi="SimSun" w:cs="맑은 고딕" w:hint="eastAsia"/>
                <w:sz w:val="21"/>
                <w:szCs w:val="21"/>
                <w:lang w:eastAsia="zh-CN"/>
              </w:rPr>
              <w:t>）</w:t>
            </w:r>
          </w:p>
          <w:p w:rsidR="00343A8B" w:rsidRPr="009B27D9" w:rsidRDefault="00343A8B" w:rsidP="0013181B">
            <w:pPr>
              <w:wordWrap/>
              <w:snapToGrid w:val="0"/>
              <w:spacing w:line="290" w:lineRule="atLeast"/>
              <w:rPr>
                <w:rFonts w:ascii="SimSun" w:eastAsia="SimSun" w:hAnsi="SimSun"/>
                <w:spacing w:val="-4"/>
                <w:sz w:val="21"/>
                <w:szCs w:val="21"/>
                <w:lang w:eastAsia="zh-CN"/>
              </w:rPr>
            </w:pPr>
            <w:r w:rsidRPr="009B27D9">
              <w:rPr>
                <w:rFonts w:ascii="SimSun" w:eastAsia="SimSun" w:hAnsi="SimSun" w:hint="eastAsia"/>
                <w:spacing w:val="-4"/>
                <w:sz w:val="21"/>
                <w:szCs w:val="21"/>
                <w:lang w:eastAsia="zh-CN"/>
              </w:rPr>
              <w:t xml:space="preserve">　　</w:t>
            </w:r>
            <w:r w:rsidRPr="009B27D9">
              <w:rPr>
                <w:rFonts w:ascii="SimSun" w:eastAsia="SimSun" w:hAnsi="SimSun" w:cs="바탕" w:hint="eastAsia"/>
                <w:spacing w:val="-4"/>
                <w:sz w:val="21"/>
                <w:szCs w:val="21"/>
                <w:lang w:eastAsia="zh-CN"/>
              </w:rPr>
              <w:t>支持具</w:t>
            </w:r>
            <w:r w:rsidRPr="009B27D9">
              <w:rPr>
                <w:rFonts w:ascii="SimSun" w:eastAsia="SimSun" w:hAnsi="SimSun" w:cs="새굴림" w:hint="eastAsia"/>
                <w:spacing w:val="-4"/>
                <w:sz w:val="21"/>
                <w:szCs w:val="21"/>
                <w:lang w:eastAsia="zh-CN"/>
              </w:rPr>
              <w:t>备条件的省级开发区扩区和调</w:t>
            </w:r>
            <w:r w:rsidRPr="009B27D9">
              <w:rPr>
                <w:rFonts w:ascii="SimSun" w:eastAsia="SimSun" w:hAnsi="SimSun" w:cs="새굴림" w:hint="eastAsia"/>
                <w:spacing w:val="-4"/>
                <w:sz w:val="21"/>
                <w:szCs w:val="21"/>
                <w:lang w:eastAsia="zh-CN"/>
              </w:rPr>
              <w:lastRenderedPageBreak/>
              <w:t>整区位</w:t>
            </w:r>
            <w:r w:rsidRPr="009B27D9">
              <w:rPr>
                <w:rFonts w:ascii="SimSun" w:eastAsia="SimSun" w:hAnsi="SimSun" w:cs="맑은 고딕" w:hint="eastAsia"/>
                <w:spacing w:val="-4"/>
                <w:sz w:val="21"/>
                <w:szCs w:val="21"/>
                <w:lang w:eastAsia="zh-CN"/>
              </w:rPr>
              <w:t>。（</w:t>
            </w:r>
            <w:r w:rsidRPr="009B27D9">
              <w:rPr>
                <w:rFonts w:ascii="SimSun" w:eastAsia="SimSun" w:hAnsi="SimSun" w:cs="새굴림" w:hint="eastAsia"/>
                <w:spacing w:val="-4"/>
                <w:sz w:val="21"/>
                <w:szCs w:val="21"/>
                <w:lang w:eastAsia="zh-CN"/>
              </w:rPr>
              <w:t>发展改革委</w:t>
            </w:r>
            <w:r w:rsidRPr="009B27D9">
              <w:rPr>
                <w:rFonts w:ascii="SimSun" w:eastAsia="SimSun" w:hAnsi="SimSun" w:cs="맑은 고딕" w:hint="eastAsia"/>
                <w:spacing w:val="-4"/>
                <w:sz w:val="21"/>
                <w:szCs w:val="21"/>
                <w:lang w:eastAsia="zh-CN"/>
              </w:rPr>
              <w:t>、</w:t>
            </w:r>
            <w:r w:rsidRPr="009B27D9">
              <w:rPr>
                <w:rFonts w:ascii="SimSun" w:eastAsia="SimSun" w:hAnsi="SimSun" w:cs="새굴림" w:hint="eastAsia"/>
                <w:spacing w:val="-4"/>
                <w:sz w:val="21"/>
                <w:szCs w:val="21"/>
                <w:lang w:eastAsia="zh-CN"/>
              </w:rPr>
              <w:t>国土资源部</w:t>
            </w:r>
            <w:r w:rsidRPr="009B27D9">
              <w:rPr>
                <w:rFonts w:ascii="SimSun" w:eastAsia="SimSun" w:hAnsi="SimSun" w:cs="맑은 고딕" w:hint="eastAsia"/>
                <w:spacing w:val="-4"/>
                <w:sz w:val="21"/>
                <w:szCs w:val="21"/>
                <w:lang w:eastAsia="zh-CN"/>
              </w:rPr>
              <w:t>、</w:t>
            </w:r>
            <w:r w:rsidRPr="009B27D9">
              <w:rPr>
                <w:rFonts w:ascii="SimSun" w:eastAsia="SimSun" w:hAnsi="SimSun" w:cs="바탕" w:hint="eastAsia"/>
                <w:spacing w:val="-4"/>
                <w:sz w:val="21"/>
                <w:szCs w:val="21"/>
                <w:lang w:eastAsia="zh-CN"/>
              </w:rPr>
              <w:t>住房城</w:t>
            </w:r>
            <w:r w:rsidRPr="009B27D9">
              <w:rPr>
                <w:rFonts w:ascii="SimSun" w:eastAsia="SimSun" w:hAnsi="SimSun" w:cs="새굴림" w:hint="eastAsia"/>
                <w:spacing w:val="-4"/>
                <w:sz w:val="21"/>
                <w:szCs w:val="21"/>
                <w:lang w:eastAsia="zh-CN"/>
              </w:rPr>
              <w:t>乡建设部</w:t>
            </w:r>
            <w:r w:rsidRPr="009B27D9">
              <w:rPr>
                <w:rFonts w:ascii="SimSun" w:eastAsia="SimSun" w:hAnsi="SimSun" w:cs="맑은 고딕" w:hint="eastAsia"/>
                <w:spacing w:val="-4"/>
                <w:sz w:val="21"/>
                <w:szCs w:val="21"/>
                <w:lang w:eastAsia="zh-CN"/>
              </w:rPr>
              <w:t>、</w:t>
            </w:r>
            <w:r w:rsidRPr="009B27D9">
              <w:rPr>
                <w:rFonts w:ascii="SimSun" w:eastAsia="SimSun" w:hAnsi="SimSun" w:cs="바탕" w:hint="eastAsia"/>
                <w:spacing w:val="-4"/>
                <w:sz w:val="21"/>
                <w:szCs w:val="21"/>
                <w:lang w:eastAsia="zh-CN"/>
              </w:rPr>
              <w:t>科技部</w:t>
            </w:r>
            <w:r w:rsidRPr="009B27D9">
              <w:rPr>
                <w:rFonts w:ascii="SimSun" w:eastAsia="SimSun" w:hAnsi="SimSun" w:cs="맑은 고딕" w:hint="eastAsia"/>
                <w:spacing w:val="-4"/>
                <w:sz w:val="21"/>
                <w:szCs w:val="21"/>
                <w:lang w:eastAsia="zh-CN"/>
              </w:rPr>
              <w:t>、</w:t>
            </w:r>
            <w:r w:rsidRPr="009B27D9">
              <w:rPr>
                <w:rFonts w:ascii="SimSun" w:eastAsia="SimSun" w:hAnsi="SimSun" w:cs="바탕" w:hint="eastAsia"/>
                <w:spacing w:val="-4"/>
                <w:sz w:val="21"/>
                <w:szCs w:val="21"/>
                <w:lang w:eastAsia="zh-CN"/>
              </w:rPr>
              <w:t>商</w:t>
            </w:r>
            <w:r w:rsidRPr="009B27D9">
              <w:rPr>
                <w:rFonts w:ascii="SimSun" w:eastAsia="SimSun" w:hAnsi="SimSun" w:cs="새굴림" w:hint="eastAsia"/>
                <w:spacing w:val="-4"/>
                <w:sz w:val="21"/>
                <w:szCs w:val="21"/>
                <w:lang w:eastAsia="zh-CN"/>
              </w:rPr>
              <w:t>务部</w:t>
            </w:r>
            <w:r w:rsidRPr="009B27D9">
              <w:rPr>
                <w:rFonts w:ascii="SimSun" w:eastAsia="SimSun" w:hAnsi="SimSun" w:cs="맑은 고딕" w:hint="eastAsia"/>
                <w:spacing w:val="-4"/>
                <w:sz w:val="21"/>
                <w:szCs w:val="21"/>
                <w:lang w:eastAsia="zh-CN"/>
              </w:rPr>
              <w:t>）</w:t>
            </w:r>
          </w:p>
          <w:p w:rsidR="00343A8B" w:rsidRPr="004019B1" w:rsidRDefault="00343A8B" w:rsidP="0013181B">
            <w:pPr>
              <w:wordWrap/>
              <w:snapToGrid w:val="0"/>
              <w:spacing w:line="290" w:lineRule="atLeast"/>
              <w:rPr>
                <w:rFonts w:ascii="SimSun" w:eastAsia="SimSun" w:hAnsi="SimSun"/>
                <w:sz w:val="21"/>
                <w:szCs w:val="21"/>
                <w:lang w:eastAsia="zh-CN"/>
              </w:rPr>
            </w:pPr>
            <w:r w:rsidRPr="004019B1">
              <w:rPr>
                <w:rFonts w:ascii="SimSun" w:eastAsia="SimSun" w:hAnsi="SimSun" w:hint="eastAsia"/>
                <w:sz w:val="21"/>
                <w:szCs w:val="21"/>
                <w:lang w:eastAsia="zh-CN"/>
              </w:rPr>
              <w:t xml:space="preserve">　　</w:t>
            </w:r>
            <w:r w:rsidRPr="004019B1">
              <w:rPr>
                <w:rFonts w:ascii="SimSun" w:eastAsia="SimSun" w:hAnsi="SimSun" w:cs="바탕" w:hint="eastAsia"/>
                <w:sz w:val="21"/>
                <w:szCs w:val="21"/>
                <w:lang w:eastAsia="zh-CN"/>
              </w:rPr>
              <w:t>制定加快</w:t>
            </w:r>
            <w:r w:rsidRPr="004019B1">
              <w:rPr>
                <w:rFonts w:ascii="SimSun" w:eastAsia="SimSun" w:hAnsi="SimSun" w:cs="새굴림" w:hint="eastAsia"/>
                <w:sz w:val="21"/>
                <w:szCs w:val="21"/>
                <w:lang w:eastAsia="zh-CN"/>
              </w:rPr>
              <w:t>边境经济合作区建设的支持政策措施</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商</w:t>
            </w:r>
            <w:r w:rsidRPr="004019B1">
              <w:rPr>
                <w:rFonts w:ascii="SimSun" w:eastAsia="SimSun" w:hAnsi="SimSun" w:cs="새굴림" w:hint="eastAsia"/>
                <w:sz w:val="21"/>
                <w:szCs w:val="21"/>
                <w:lang w:eastAsia="zh-CN"/>
              </w:rPr>
              <w:t>务部</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财政部</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国土资源部</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住房城</w:t>
            </w:r>
            <w:r w:rsidRPr="004019B1">
              <w:rPr>
                <w:rFonts w:ascii="SimSun" w:eastAsia="SimSun" w:hAnsi="SimSun" w:cs="새굴림" w:hint="eastAsia"/>
                <w:sz w:val="21"/>
                <w:szCs w:val="21"/>
                <w:lang w:eastAsia="zh-CN"/>
              </w:rPr>
              <w:t>乡建设部</w:t>
            </w:r>
            <w:r w:rsidRPr="004019B1">
              <w:rPr>
                <w:rFonts w:ascii="SimSun" w:eastAsia="SimSun" w:hAnsi="SimSun" w:cs="맑은 고딕" w:hint="eastAsia"/>
                <w:sz w:val="21"/>
                <w:szCs w:val="21"/>
                <w:lang w:eastAsia="zh-CN"/>
              </w:rPr>
              <w:t>）</w:t>
            </w:r>
          </w:p>
          <w:p w:rsidR="00343A8B" w:rsidRPr="004019B1" w:rsidRDefault="00343A8B" w:rsidP="0013181B">
            <w:pPr>
              <w:wordWrap/>
              <w:snapToGrid w:val="0"/>
              <w:spacing w:line="290" w:lineRule="atLeast"/>
              <w:rPr>
                <w:rFonts w:ascii="SimSun" w:eastAsia="SimSun" w:hAnsi="SimSun"/>
                <w:sz w:val="21"/>
                <w:szCs w:val="21"/>
                <w:lang w:eastAsia="zh-CN"/>
              </w:rPr>
            </w:pPr>
            <w:r w:rsidRPr="004019B1">
              <w:rPr>
                <w:rFonts w:ascii="SimSun" w:eastAsia="SimSun" w:hAnsi="SimSun" w:hint="eastAsia"/>
                <w:sz w:val="21"/>
                <w:szCs w:val="21"/>
                <w:lang w:eastAsia="zh-CN"/>
              </w:rPr>
              <w:t xml:space="preserve">　　（</w:t>
            </w:r>
            <w:r w:rsidRPr="004019B1">
              <w:rPr>
                <w:rFonts w:ascii="SimSun" w:eastAsia="SimSun" w:hAnsi="SimSun" w:cs="바탕" w:hint="eastAsia"/>
                <w:sz w:val="21"/>
                <w:szCs w:val="21"/>
                <w:lang w:eastAsia="zh-CN"/>
              </w:rPr>
              <w:t>十九</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进一步完善外商投资企业外汇管理</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简化外商投资企业外汇资本金结汇手续</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外</w:t>
            </w:r>
            <w:r w:rsidRPr="004019B1">
              <w:rPr>
                <w:rFonts w:ascii="SimSun" w:eastAsia="SimSun" w:hAnsi="SimSun" w:cs="새굴림" w:hint="eastAsia"/>
                <w:sz w:val="21"/>
                <w:szCs w:val="21"/>
                <w:lang w:eastAsia="zh-CN"/>
              </w:rPr>
              <w:t>汇局</w:t>
            </w:r>
            <w:r w:rsidRPr="004019B1">
              <w:rPr>
                <w:rFonts w:ascii="SimSun" w:eastAsia="SimSun" w:hAnsi="SimSun" w:cs="맑은 고딕" w:hint="eastAsia"/>
                <w:sz w:val="21"/>
                <w:szCs w:val="21"/>
                <w:lang w:eastAsia="zh-CN"/>
              </w:rPr>
              <w:t>）</w:t>
            </w:r>
          </w:p>
          <w:p w:rsidR="00343A8B" w:rsidRPr="009B27D9" w:rsidRDefault="00343A8B" w:rsidP="0013181B">
            <w:pPr>
              <w:wordWrap/>
              <w:snapToGrid w:val="0"/>
              <w:spacing w:line="290" w:lineRule="atLeast"/>
              <w:rPr>
                <w:rFonts w:ascii="SimSun" w:eastAsia="SimSun" w:hAnsi="SimSun"/>
                <w:spacing w:val="12"/>
                <w:sz w:val="21"/>
                <w:szCs w:val="21"/>
                <w:lang w:eastAsia="zh-CN"/>
              </w:rPr>
            </w:pPr>
            <w:r w:rsidRPr="009B27D9">
              <w:rPr>
                <w:rFonts w:ascii="SimSun" w:eastAsia="SimSun" w:hAnsi="SimSun" w:hint="eastAsia"/>
                <w:spacing w:val="12"/>
                <w:sz w:val="21"/>
                <w:szCs w:val="21"/>
                <w:lang w:eastAsia="zh-CN"/>
              </w:rPr>
              <w:t xml:space="preserve">　　</w:t>
            </w:r>
            <w:r w:rsidRPr="009B27D9">
              <w:rPr>
                <w:rFonts w:ascii="SimSun" w:eastAsia="SimSun" w:hAnsi="SimSun" w:cs="새굴림" w:hint="eastAsia"/>
                <w:spacing w:val="12"/>
                <w:sz w:val="21"/>
                <w:szCs w:val="21"/>
                <w:lang w:eastAsia="zh-CN"/>
              </w:rPr>
              <w:t>对依法经营</w:t>
            </w:r>
            <w:r w:rsidRPr="009B27D9">
              <w:rPr>
                <w:rFonts w:ascii="SimSun" w:eastAsia="SimSun" w:hAnsi="SimSun" w:cs="맑은 고딕" w:hint="eastAsia"/>
                <w:spacing w:val="12"/>
                <w:sz w:val="21"/>
                <w:szCs w:val="21"/>
                <w:lang w:eastAsia="zh-CN"/>
              </w:rPr>
              <w:t>、</w:t>
            </w:r>
            <w:r w:rsidRPr="009B27D9">
              <w:rPr>
                <w:rFonts w:ascii="SimSun" w:eastAsia="SimSun" w:hAnsi="SimSun" w:cs="새굴림" w:hint="eastAsia"/>
                <w:spacing w:val="12"/>
                <w:sz w:val="21"/>
                <w:szCs w:val="21"/>
                <w:lang w:eastAsia="zh-CN"/>
              </w:rPr>
              <w:t>资金紧张暂时无法按时出资的外商投资企业</w:t>
            </w:r>
            <w:r w:rsidRPr="009B27D9">
              <w:rPr>
                <w:rFonts w:ascii="SimSun" w:eastAsia="SimSun" w:hAnsi="SimSun" w:cs="맑은 고딕" w:hint="eastAsia"/>
                <w:spacing w:val="12"/>
                <w:sz w:val="21"/>
                <w:szCs w:val="21"/>
                <w:lang w:eastAsia="zh-CN"/>
              </w:rPr>
              <w:t>，</w:t>
            </w:r>
            <w:r w:rsidRPr="009B27D9">
              <w:rPr>
                <w:rFonts w:ascii="SimSun" w:eastAsia="SimSun" w:hAnsi="SimSun" w:cs="바탕" w:hint="eastAsia"/>
                <w:spacing w:val="12"/>
                <w:sz w:val="21"/>
                <w:szCs w:val="21"/>
                <w:lang w:eastAsia="zh-CN"/>
              </w:rPr>
              <w:t>允</w:t>
            </w:r>
            <w:r w:rsidRPr="009B27D9">
              <w:rPr>
                <w:rFonts w:ascii="SimSun" w:eastAsia="SimSun" w:hAnsi="SimSun" w:cs="새굴림" w:hint="eastAsia"/>
                <w:spacing w:val="12"/>
                <w:sz w:val="21"/>
                <w:szCs w:val="21"/>
                <w:lang w:eastAsia="zh-CN"/>
              </w:rPr>
              <w:t>许延长出资期</w:t>
            </w:r>
            <w:r w:rsidRPr="009B27D9">
              <w:rPr>
                <w:rFonts w:ascii="SimSun" w:eastAsia="SimSun" w:hAnsi="SimSun" w:cs="바탕" w:hint="eastAsia"/>
                <w:spacing w:val="12"/>
                <w:sz w:val="21"/>
                <w:szCs w:val="21"/>
                <w:lang w:eastAsia="zh-CN"/>
              </w:rPr>
              <w:t>限</w:t>
            </w:r>
            <w:r w:rsidRPr="009B27D9">
              <w:rPr>
                <w:rFonts w:ascii="SimSun" w:eastAsia="SimSun" w:hAnsi="SimSun" w:cs="맑은 고딕" w:hint="eastAsia"/>
                <w:spacing w:val="12"/>
                <w:sz w:val="21"/>
                <w:szCs w:val="21"/>
                <w:lang w:eastAsia="zh-CN"/>
              </w:rPr>
              <w:t>。（</w:t>
            </w:r>
            <w:r w:rsidRPr="009B27D9">
              <w:rPr>
                <w:rFonts w:ascii="SimSun" w:eastAsia="SimSun" w:hAnsi="SimSun" w:cs="바탕" w:hint="eastAsia"/>
                <w:spacing w:val="12"/>
                <w:sz w:val="21"/>
                <w:szCs w:val="21"/>
                <w:lang w:eastAsia="zh-CN"/>
              </w:rPr>
              <w:t>工商</w:t>
            </w:r>
            <w:r w:rsidRPr="009B27D9">
              <w:rPr>
                <w:rFonts w:ascii="SimSun" w:eastAsia="SimSun" w:hAnsi="SimSun" w:cs="새굴림" w:hint="eastAsia"/>
                <w:spacing w:val="12"/>
                <w:sz w:val="21"/>
                <w:szCs w:val="21"/>
                <w:lang w:eastAsia="zh-CN"/>
              </w:rPr>
              <w:t>总局</w:t>
            </w:r>
            <w:r w:rsidRPr="009B27D9">
              <w:rPr>
                <w:rFonts w:ascii="SimSun" w:eastAsia="SimSun" w:hAnsi="SimSun" w:cs="맑은 고딕" w:hint="eastAsia"/>
                <w:spacing w:val="12"/>
                <w:sz w:val="21"/>
                <w:szCs w:val="21"/>
                <w:lang w:eastAsia="zh-CN"/>
              </w:rPr>
              <w:t>、</w:t>
            </w:r>
            <w:r w:rsidRPr="009B27D9">
              <w:rPr>
                <w:rFonts w:ascii="SimSun" w:eastAsia="SimSun" w:hAnsi="SimSun" w:cs="바탕" w:hint="eastAsia"/>
                <w:spacing w:val="12"/>
                <w:sz w:val="21"/>
                <w:szCs w:val="21"/>
                <w:lang w:eastAsia="zh-CN"/>
              </w:rPr>
              <w:t>商</w:t>
            </w:r>
            <w:r w:rsidRPr="009B27D9">
              <w:rPr>
                <w:rFonts w:ascii="SimSun" w:eastAsia="SimSun" w:hAnsi="SimSun" w:cs="새굴림" w:hint="eastAsia"/>
                <w:spacing w:val="12"/>
                <w:sz w:val="21"/>
                <w:szCs w:val="21"/>
                <w:lang w:eastAsia="zh-CN"/>
              </w:rPr>
              <w:t>务部</w:t>
            </w:r>
            <w:r w:rsidRPr="009B27D9">
              <w:rPr>
                <w:rFonts w:ascii="SimSun" w:eastAsia="SimSun" w:hAnsi="SimSun" w:cs="맑은 고딕" w:hint="eastAsia"/>
                <w:spacing w:val="12"/>
                <w:sz w:val="21"/>
                <w:szCs w:val="21"/>
                <w:lang w:eastAsia="zh-CN"/>
              </w:rPr>
              <w:t>）</w:t>
            </w:r>
          </w:p>
          <w:p w:rsidR="00343A8B" w:rsidRPr="004019B1" w:rsidRDefault="00343A8B" w:rsidP="0013181B">
            <w:pPr>
              <w:wordWrap/>
              <w:snapToGrid w:val="0"/>
              <w:spacing w:line="290" w:lineRule="atLeast"/>
              <w:rPr>
                <w:rFonts w:ascii="SimSun" w:eastAsia="SimSun" w:hAnsi="SimSun"/>
                <w:sz w:val="21"/>
                <w:szCs w:val="21"/>
              </w:rPr>
            </w:pPr>
            <w:r w:rsidRPr="004019B1">
              <w:rPr>
                <w:rFonts w:ascii="SimSun" w:eastAsia="SimSun" w:hAnsi="SimSun" w:hint="eastAsia"/>
                <w:sz w:val="21"/>
                <w:szCs w:val="21"/>
                <w:lang w:eastAsia="zh-CN"/>
              </w:rPr>
              <w:t xml:space="preserve">　　（</w:t>
            </w:r>
            <w:r w:rsidRPr="004019B1">
              <w:rPr>
                <w:rFonts w:ascii="SimSun" w:eastAsia="SimSun" w:hAnsi="SimSun" w:cs="바탕" w:hint="eastAsia"/>
                <w:sz w:val="21"/>
                <w:szCs w:val="21"/>
                <w:lang w:eastAsia="zh-CN"/>
              </w:rPr>
              <w:t>二十</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加强投</w:t>
            </w:r>
            <w:r w:rsidRPr="004019B1">
              <w:rPr>
                <w:rFonts w:ascii="SimSun" w:eastAsia="SimSun" w:hAnsi="SimSun" w:cs="새굴림" w:hint="eastAsia"/>
                <w:sz w:val="21"/>
                <w:szCs w:val="21"/>
                <w:lang w:eastAsia="zh-CN"/>
              </w:rPr>
              <w:t>资促进</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针对重点国家和地区</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重点行</w:t>
            </w:r>
            <w:r w:rsidRPr="004019B1">
              <w:rPr>
                <w:rFonts w:ascii="SimSun" w:eastAsia="SimSun" w:hAnsi="SimSun" w:cs="새굴림" w:hint="eastAsia"/>
                <w:sz w:val="21"/>
                <w:szCs w:val="21"/>
                <w:lang w:eastAsia="zh-CN"/>
              </w:rPr>
              <w:t>业加大引资推介力度</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广泛宣</w:t>
            </w:r>
            <w:r w:rsidRPr="004019B1">
              <w:rPr>
                <w:rFonts w:ascii="SimSun" w:eastAsia="SimSun" w:hAnsi="SimSun" w:cs="새굴림" w:hint="eastAsia"/>
                <w:sz w:val="21"/>
                <w:szCs w:val="21"/>
                <w:lang w:eastAsia="zh-CN"/>
              </w:rPr>
              <w:t>传我国利用外资政策</w:t>
            </w:r>
            <w:r w:rsidRPr="004019B1">
              <w:rPr>
                <w:rFonts w:ascii="SimSun" w:eastAsia="SimSun" w:hAnsi="SimSun" w:cs="맑은 고딕" w:hint="eastAsia"/>
                <w:sz w:val="21"/>
                <w:szCs w:val="21"/>
                <w:lang w:eastAsia="zh-CN"/>
              </w:rPr>
              <w:t>。</w:t>
            </w:r>
            <w:r w:rsidRPr="004019B1">
              <w:rPr>
                <w:rFonts w:ascii="SimSun" w:eastAsia="SimSun" w:hAnsi="SimSun" w:cs="새굴림" w:hint="eastAsia"/>
                <w:sz w:val="21"/>
                <w:szCs w:val="21"/>
                <w:lang w:eastAsia="zh-CN"/>
              </w:rPr>
              <w:t>积极参与多双边投资合作</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把</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引</w:t>
            </w:r>
            <w:r w:rsidRPr="004019B1">
              <w:rPr>
                <w:rFonts w:ascii="SimSun" w:eastAsia="SimSun" w:hAnsi="SimSun" w:cs="새굴림" w:hint="eastAsia"/>
                <w:sz w:val="21"/>
                <w:szCs w:val="21"/>
                <w:lang w:eastAsia="zh-CN"/>
              </w:rPr>
              <w:t>进来</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和</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走出去</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相</w:t>
            </w:r>
            <w:r w:rsidRPr="004019B1">
              <w:rPr>
                <w:rFonts w:ascii="SimSun" w:eastAsia="SimSun" w:hAnsi="SimSun" w:cs="새굴림" w:hint="eastAsia"/>
                <w:sz w:val="21"/>
                <w:szCs w:val="21"/>
                <w:lang w:eastAsia="zh-CN"/>
              </w:rPr>
              <w:t>结合</w:t>
            </w:r>
            <w:r w:rsidRPr="004019B1">
              <w:rPr>
                <w:rFonts w:ascii="SimSun" w:eastAsia="SimSun" w:hAnsi="SimSun" w:cs="맑은 고딕" w:hint="eastAsia"/>
                <w:sz w:val="21"/>
                <w:szCs w:val="21"/>
                <w:lang w:eastAsia="zh-CN"/>
              </w:rPr>
              <w:t>，</w:t>
            </w:r>
            <w:r w:rsidRPr="004019B1">
              <w:rPr>
                <w:rFonts w:ascii="SimSun" w:eastAsia="SimSun" w:hAnsi="SimSun" w:cs="바탕" w:hint="eastAsia"/>
                <w:sz w:val="21"/>
                <w:szCs w:val="21"/>
                <w:lang w:eastAsia="zh-CN"/>
              </w:rPr>
              <w:t>推</w:t>
            </w:r>
            <w:r w:rsidRPr="004019B1">
              <w:rPr>
                <w:rFonts w:ascii="SimSun" w:eastAsia="SimSun" w:hAnsi="SimSun" w:cs="새굴림" w:hint="eastAsia"/>
                <w:sz w:val="21"/>
                <w:szCs w:val="21"/>
                <w:lang w:eastAsia="zh-CN"/>
              </w:rPr>
              <w:t>动跨国投资政策环境不断改善</w:t>
            </w:r>
            <w:r w:rsidRPr="004019B1">
              <w:rPr>
                <w:rFonts w:ascii="SimSun" w:eastAsia="SimSun" w:hAnsi="SimSun" w:cs="맑은 고딕" w:hint="eastAsia"/>
                <w:sz w:val="21"/>
                <w:szCs w:val="21"/>
                <w:lang w:eastAsia="zh-CN"/>
              </w:rPr>
              <w:t>。</w:t>
            </w:r>
            <w:r w:rsidRPr="004019B1">
              <w:rPr>
                <w:rFonts w:ascii="SimSun" w:eastAsia="SimSun" w:hAnsi="SimSun" w:cs="맑은 고딕" w:hint="eastAsia"/>
                <w:sz w:val="21"/>
                <w:szCs w:val="21"/>
              </w:rPr>
              <w:t>（</w:t>
            </w:r>
            <w:r w:rsidRPr="004019B1">
              <w:rPr>
                <w:rFonts w:ascii="SimSun" w:eastAsia="SimSun" w:hAnsi="SimSun" w:cs="바탕" w:hint="eastAsia"/>
                <w:sz w:val="21"/>
                <w:szCs w:val="21"/>
              </w:rPr>
              <w:t>商</w:t>
            </w:r>
            <w:r w:rsidRPr="004019B1">
              <w:rPr>
                <w:rFonts w:ascii="SimSun" w:eastAsia="SimSun" w:hAnsi="SimSun" w:cs="새굴림" w:hint="eastAsia"/>
                <w:sz w:val="21"/>
                <w:szCs w:val="21"/>
              </w:rPr>
              <w:t>务部</w:t>
            </w:r>
            <w:r w:rsidRPr="004019B1">
              <w:rPr>
                <w:rFonts w:ascii="SimSun" w:eastAsia="SimSun" w:hAnsi="SimSun" w:cs="맑은 고딕" w:hint="eastAsia"/>
                <w:sz w:val="21"/>
                <w:szCs w:val="21"/>
              </w:rPr>
              <w:t>、</w:t>
            </w:r>
            <w:r w:rsidRPr="004019B1">
              <w:rPr>
                <w:rFonts w:ascii="SimSun" w:eastAsia="SimSun" w:hAnsi="SimSun" w:cs="새굴림" w:hint="eastAsia"/>
                <w:sz w:val="21"/>
                <w:szCs w:val="21"/>
              </w:rPr>
              <w:t>发展改革委</w:t>
            </w:r>
            <w:r w:rsidRPr="004019B1">
              <w:rPr>
                <w:rFonts w:ascii="SimSun" w:eastAsia="SimSun" w:hAnsi="SimSun" w:cs="맑은 고딕" w:hint="eastAsia"/>
                <w:sz w:val="21"/>
                <w:szCs w:val="21"/>
              </w:rPr>
              <w:t>）</w:t>
            </w:r>
          </w:p>
          <w:p w:rsidR="00942A27" w:rsidRPr="004019B1" w:rsidRDefault="00942A27" w:rsidP="0013181B">
            <w:pPr>
              <w:wordWrap/>
              <w:snapToGrid w:val="0"/>
              <w:spacing w:line="290" w:lineRule="atLeast"/>
              <w:rPr>
                <w:rFonts w:ascii="SimSun" w:eastAsia="SimSun" w:hAnsi="SimSun"/>
                <w:sz w:val="21"/>
                <w:szCs w:val="21"/>
              </w:rPr>
            </w:pPr>
          </w:p>
        </w:tc>
      </w:tr>
    </w:tbl>
    <w:p w:rsidR="0011465C" w:rsidRDefault="0011465C"/>
    <w:sectPr w:rsidR="0011465C" w:rsidSect="00942A27">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65C" w:rsidRDefault="0011465C" w:rsidP="00942A27">
      <w:r>
        <w:separator/>
      </w:r>
    </w:p>
  </w:endnote>
  <w:endnote w:type="continuationSeparator" w:id="1">
    <w:p w:rsidR="0011465C" w:rsidRDefault="0011465C" w:rsidP="00942A27">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65C" w:rsidRDefault="0011465C" w:rsidP="00942A27">
      <w:r>
        <w:separator/>
      </w:r>
    </w:p>
  </w:footnote>
  <w:footnote w:type="continuationSeparator" w:id="1">
    <w:p w:rsidR="0011465C" w:rsidRDefault="0011465C" w:rsidP="00942A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2A27"/>
    <w:rsid w:val="00005F9B"/>
    <w:rsid w:val="0011465C"/>
    <w:rsid w:val="0013181B"/>
    <w:rsid w:val="00151C4A"/>
    <w:rsid w:val="002F4084"/>
    <w:rsid w:val="00343A8B"/>
    <w:rsid w:val="004019B1"/>
    <w:rsid w:val="004A0ED5"/>
    <w:rsid w:val="007670B9"/>
    <w:rsid w:val="008D35E1"/>
    <w:rsid w:val="00942A27"/>
    <w:rsid w:val="009B27D9"/>
    <w:rsid w:val="00AC281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2A27"/>
    <w:pPr>
      <w:tabs>
        <w:tab w:val="center" w:pos="4513"/>
        <w:tab w:val="right" w:pos="9026"/>
      </w:tabs>
      <w:snapToGrid w:val="0"/>
    </w:pPr>
  </w:style>
  <w:style w:type="character" w:customStyle="1" w:styleId="Char">
    <w:name w:val="머리글 Char"/>
    <w:basedOn w:val="a0"/>
    <w:link w:val="a3"/>
    <w:uiPriority w:val="99"/>
    <w:semiHidden/>
    <w:rsid w:val="00942A27"/>
  </w:style>
  <w:style w:type="paragraph" w:styleId="a4">
    <w:name w:val="footer"/>
    <w:basedOn w:val="a"/>
    <w:link w:val="Char0"/>
    <w:uiPriority w:val="99"/>
    <w:semiHidden/>
    <w:unhideWhenUsed/>
    <w:rsid w:val="00942A27"/>
    <w:pPr>
      <w:tabs>
        <w:tab w:val="center" w:pos="4513"/>
        <w:tab w:val="right" w:pos="9026"/>
      </w:tabs>
      <w:snapToGrid w:val="0"/>
    </w:pPr>
  </w:style>
  <w:style w:type="character" w:customStyle="1" w:styleId="Char0">
    <w:name w:val="바닥글 Char"/>
    <w:basedOn w:val="a0"/>
    <w:link w:val="a4"/>
    <w:uiPriority w:val="99"/>
    <w:semiHidden/>
    <w:rsid w:val="00942A27"/>
  </w:style>
  <w:style w:type="table" w:styleId="a5">
    <w:name w:val="Table Grid"/>
    <w:basedOn w:val="a1"/>
    <w:uiPriority w:val="59"/>
    <w:rsid w:val="00942A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2F4084"/>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2F4084"/>
    <w:pPr>
      <w:widowControl/>
      <w:wordWrap/>
      <w:autoSpaceDE/>
      <w:autoSpaceDN/>
      <w:snapToGrid w:val="0"/>
      <w:spacing w:line="384" w:lineRule="auto"/>
    </w:pPr>
    <w:rPr>
      <w:rFonts w:ascii="한컴바탕" w:eastAsia="한컴바탕" w:hAnsi="Times New Roman"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130443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1099</Words>
  <Characters>6270</Characters>
  <Application>Microsoft Office Word</Application>
  <DocSecurity>0</DocSecurity>
  <Lines>52</Lines>
  <Paragraphs>14</Paragraphs>
  <ScaleCrop>false</ScaleCrop>
  <Company/>
  <LinksUpToDate>false</LinksUpToDate>
  <CharactersWithSpaces>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13</cp:revision>
  <dcterms:created xsi:type="dcterms:W3CDTF">2010-08-30T07:52:00Z</dcterms:created>
  <dcterms:modified xsi:type="dcterms:W3CDTF">2010-08-30T08:00:00Z</dcterms:modified>
</cp:coreProperties>
</file>